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027D" w:rsidRPr="0098518D" w:rsidRDefault="0042027D">
      <w:pPr>
        <w:rPr>
          <w:rFonts w:ascii="Comic Sans MS" w:hAnsi="Comic Sans MS"/>
          <w:sz w:val="18"/>
          <w:szCs w:val="18"/>
        </w:rPr>
      </w:pPr>
      <w:r>
        <w:rPr>
          <w:rFonts w:ascii="Comic Sans MS" w:hAnsi="Comic Sans MS"/>
          <w:sz w:val="28"/>
          <w:szCs w:val="28"/>
        </w:rPr>
        <w:t xml:space="preserve">Writing </w:t>
      </w:r>
      <w:r w:rsidRPr="0098518D">
        <w:rPr>
          <w:rFonts w:ascii="Comic Sans MS" w:hAnsi="Comic Sans MS"/>
          <w:sz w:val="28"/>
          <w:szCs w:val="28"/>
        </w:rPr>
        <w:t xml:space="preserve">Curriculum Year </w:t>
      </w:r>
      <w:r w:rsidR="000B1606">
        <w:rPr>
          <w:rFonts w:ascii="Comic Sans MS" w:hAnsi="Comic Sans MS"/>
          <w:sz w:val="28"/>
          <w:szCs w:val="28"/>
        </w:rPr>
        <w:t>2</w:t>
      </w:r>
    </w:p>
    <w:tbl>
      <w:tblPr>
        <w:tblStyle w:val="TableGrid"/>
        <w:tblW w:w="0" w:type="auto"/>
        <w:tblLook w:val="04A0" w:firstRow="1" w:lastRow="0" w:firstColumn="1" w:lastColumn="0" w:noHBand="0" w:noVBand="1"/>
      </w:tblPr>
      <w:tblGrid>
        <w:gridCol w:w="1523"/>
        <w:gridCol w:w="2074"/>
        <w:gridCol w:w="2099"/>
        <w:gridCol w:w="2075"/>
        <w:gridCol w:w="2060"/>
        <w:gridCol w:w="2045"/>
        <w:gridCol w:w="2072"/>
      </w:tblGrid>
      <w:tr w:rsidR="00805A6A" w:rsidRPr="0098518D" w:rsidTr="004508F9">
        <w:tc>
          <w:tcPr>
            <w:tcW w:w="1523" w:type="dxa"/>
          </w:tcPr>
          <w:p w:rsidR="004508F9" w:rsidRPr="0098518D" w:rsidRDefault="004508F9">
            <w:pPr>
              <w:rPr>
                <w:rFonts w:ascii="Comic Sans MS" w:hAnsi="Comic Sans MS"/>
                <w:sz w:val="18"/>
                <w:szCs w:val="18"/>
              </w:rPr>
            </w:pPr>
          </w:p>
        </w:tc>
        <w:tc>
          <w:tcPr>
            <w:tcW w:w="2074" w:type="dxa"/>
          </w:tcPr>
          <w:p w:rsidR="004508F9" w:rsidRPr="0098518D" w:rsidRDefault="004508F9">
            <w:pPr>
              <w:rPr>
                <w:rFonts w:ascii="Comic Sans MS" w:hAnsi="Comic Sans MS"/>
                <w:sz w:val="18"/>
                <w:szCs w:val="18"/>
              </w:rPr>
            </w:pPr>
            <w:r w:rsidRPr="0098518D">
              <w:rPr>
                <w:rFonts w:ascii="Comic Sans MS" w:hAnsi="Comic Sans MS"/>
                <w:sz w:val="18"/>
                <w:szCs w:val="18"/>
              </w:rPr>
              <w:t>Autumn 1</w:t>
            </w:r>
          </w:p>
        </w:tc>
        <w:tc>
          <w:tcPr>
            <w:tcW w:w="2099" w:type="dxa"/>
          </w:tcPr>
          <w:p w:rsidR="004508F9" w:rsidRPr="0098518D" w:rsidRDefault="004508F9">
            <w:pPr>
              <w:rPr>
                <w:rFonts w:ascii="Comic Sans MS" w:hAnsi="Comic Sans MS"/>
                <w:sz w:val="18"/>
                <w:szCs w:val="18"/>
              </w:rPr>
            </w:pPr>
            <w:r w:rsidRPr="0098518D">
              <w:rPr>
                <w:rFonts w:ascii="Comic Sans MS" w:hAnsi="Comic Sans MS"/>
                <w:sz w:val="18"/>
                <w:szCs w:val="18"/>
              </w:rPr>
              <w:t>Autumn 2</w:t>
            </w:r>
          </w:p>
        </w:tc>
        <w:tc>
          <w:tcPr>
            <w:tcW w:w="2075" w:type="dxa"/>
          </w:tcPr>
          <w:p w:rsidR="004508F9" w:rsidRPr="0098518D" w:rsidRDefault="004508F9">
            <w:pPr>
              <w:rPr>
                <w:rFonts w:ascii="Comic Sans MS" w:hAnsi="Comic Sans MS"/>
                <w:sz w:val="18"/>
                <w:szCs w:val="18"/>
              </w:rPr>
            </w:pPr>
            <w:r w:rsidRPr="0098518D">
              <w:rPr>
                <w:rFonts w:ascii="Comic Sans MS" w:hAnsi="Comic Sans MS"/>
                <w:sz w:val="18"/>
                <w:szCs w:val="18"/>
              </w:rPr>
              <w:t>Spring 1</w:t>
            </w:r>
          </w:p>
        </w:tc>
        <w:tc>
          <w:tcPr>
            <w:tcW w:w="2060" w:type="dxa"/>
          </w:tcPr>
          <w:p w:rsidR="004508F9" w:rsidRPr="0098518D" w:rsidRDefault="004508F9">
            <w:pPr>
              <w:rPr>
                <w:rFonts w:ascii="Comic Sans MS" w:hAnsi="Comic Sans MS"/>
                <w:sz w:val="18"/>
                <w:szCs w:val="18"/>
              </w:rPr>
            </w:pPr>
            <w:r w:rsidRPr="0098518D">
              <w:rPr>
                <w:rFonts w:ascii="Comic Sans MS" w:hAnsi="Comic Sans MS"/>
                <w:sz w:val="18"/>
                <w:szCs w:val="18"/>
              </w:rPr>
              <w:t>Spring 2</w:t>
            </w:r>
          </w:p>
        </w:tc>
        <w:tc>
          <w:tcPr>
            <w:tcW w:w="2045" w:type="dxa"/>
          </w:tcPr>
          <w:p w:rsidR="004508F9" w:rsidRPr="0098518D" w:rsidRDefault="004508F9">
            <w:pPr>
              <w:rPr>
                <w:rFonts w:ascii="Comic Sans MS" w:hAnsi="Comic Sans MS"/>
                <w:sz w:val="18"/>
                <w:szCs w:val="18"/>
              </w:rPr>
            </w:pPr>
            <w:r w:rsidRPr="0098518D">
              <w:rPr>
                <w:rFonts w:ascii="Comic Sans MS" w:hAnsi="Comic Sans MS"/>
                <w:sz w:val="18"/>
                <w:szCs w:val="18"/>
              </w:rPr>
              <w:t>Summer 1</w:t>
            </w:r>
          </w:p>
        </w:tc>
        <w:tc>
          <w:tcPr>
            <w:tcW w:w="2072" w:type="dxa"/>
          </w:tcPr>
          <w:p w:rsidR="004508F9" w:rsidRPr="0098518D" w:rsidRDefault="004508F9">
            <w:pPr>
              <w:rPr>
                <w:rFonts w:ascii="Comic Sans MS" w:hAnsi="Comic Sans MS"/>
                <w:sz w:val="18"/>
                <w:szCs w:val="18"/>
              </w:rPr>
            </w:pPr>
            <w:r w:rsidRPr="0098518D">
              <w:rPr>
                <w:rFonts w:ascii="Comic Sans MS" w:hAnsi="Comic Sans MS"/>
                <w:sz w:val="18"/>
                <w:szCs w:val="18"/>
              </w:rPr>
              <w:t>Summer 2</w:t>
            </w:r>
          </w:p>
        </w:tc>
      </w:tr>
      <w:tr w:rsidR="00805A6A" w:rsidRPr="0098518D" w:rsidTr="004508F9">
        <w:tc>
          <w:tcPr>
            <w:tcW w:w="1523" w:type="dxa"/>
          </w:tcPr>
          <w:p w:rsidR="004508F9" w:rsidRPr="0098518D" w:rsidRDefault="004508F9">
            <w:pPr>
              <w:rPr>
                <w:rFonts w:ascii="Comic Sans MS" w:hAnsi="Comic Sans MS"/>
                <w:sz w:val="18"/>
                <w:szCs w:val="18"/>
              </w:rPr>
            </w:pPr>
          </w:p>
        </w:tc>
        <w:tc>
          <w:tcPr>
            <w:tcW w:w="2074" w:type="dxa"/>
          </w:tcPr>
          <w:p w:rsidR="004508F9" w:rsidRPr="0098518D" w:rsidRDefault="004508F9">
            <w:pPr>
              <w:rPr>
                <w:rFonts w:ascii="Comic Sans MS" w:hAnsi="Comic Sans MS"/>
                <w:sz w:val="18"/>
                <w:szCs w:val="18"/>
              </w:rPr>
            </w:pPr>
            <w:r w:rsidRPr="0098518D">
              <w:rPr>
                <w:rFonts w:ascii="Comic Sans MS" w:hAnsi="Comic Sans MS"/>
                <w:sz w:val="18"/>
                <w:szCs w:val="18"/>
              </w:rPr>
              <w:t>Where do you belong?</w:t>
            </w:r>
          </w:p>
        </w:tc>
        <w:tc>
          <w:tcPr>
            <w:tcW w:w="2099" w:type="dxa"/>
          </w:tcPr>
          <w:p w:rsidR="004508F9" w:rsidRPr="0098518D" w:rsidRDefault="004508F9">
            <w:pPr>
              <w:rPr>
                <w:rFonts w:ascii="Comic Sans MS" w:hAnsi="Comic Sans MS"/>
                <w:sz w:val="18"/>
                <w:szCs w:val="18"/>
              </w:rPr>
            </w:pPr>
            <w:r w:rsidRPr="0098518D">
              <w:rPr>
                <w:rFonts w:ascii="Comic Sans MS" w:hAnsi="Comic Sans MS"/>
                <w:sz w:val="18"/>
                <w:szCs w:val="18"/>
              </w:rPr>
              <w:t>Why should we Remember?</w:t>
            </w:r>
          </w:p>
        </w:tc>
        <w:tc>
          <w:tcPr>
            <w:tcW w:w="2075" w:type="dxa"/>
          </w:tcPr>
          <w:p w:rsidR="004508F9" w:rsidRPr="0098518D" w:rsidRDefault="004508F9">
            <w:pPr>
              <w:rPr>
                <w:rFonts w:ascii="Comic Sans MS" w:hAnsi="Comic Sans MS"/>
                <w:sz w:val="18"/>
                <w:szCs w:val="18"/>
              </w:rPr>
            </w:pPr>
            <w:r w:rsidRPr="0098518D">
              <w:rPr>
                <w:rFonts w:ascii="Comic Sans MS" w:hAnsi="Comic Sans MS"/>
                <w:sz w:val="18"/>
                <w:szCs w:val="18"/>
              </w:rPr>
              <w:t>What makes Sheffield green?</w:t>
            </w:r>
          </w:p>
        </w:tc>
        <w:tc>
          <w:tcPr>
            <w:tcW w:w="2060" w:type="dxa"/>
          </w:tcPr>
          <w:p w:rsidR="004508F9" w:rsidRPr="0098518D" w:rsidRDefault="00F42915">
            <w:pPr>
              <w:rPr>
                <w:rFonts w:ascii="Comic Sans MS" w:hAnsi="Comic Sans MS"/>
                <w:sz w:val="18"/>
                <w:szCs w:val="18"/>
              </w:rPr>
            </w:pPr>
            <w:r>
              <w:rPr>
                <w:rFonts w:ascii="Comic Sans MS" w:hAnsi="Comic Sans MS"/>
                <w:sz w:val="18"/>
                <w:szCs w:val="18"/>
              </w:rPr>
              <w:t>Is steel still made in Sheffield?</w:t>
            </w:r>
          </w:p>
        </w:tc>
        <w:tc>
          <w:tcPr>
            <w:tcW w:w="2045" w:type="dxa"/>
          </w:tcPr>
          <w:p w:rsidR="004508F9" w:rsidRPr="0098518D" w:rsidRDefault="004508F9">
            <w:pPr>
              <w:rPr>
                <w:rFonts w:ascii="Comic Sans MS" w:hAnsi="Comic Sans MS"/>
                <w:sz w:val="18"/>
                <w:szCs w:val="18"/>
              </w:rPr>
            </w:pPr>
            <w:r w:rsidRPr="0098518D">
              <w:rPr>
                <w:rFonts w:ascii="Comic Sans MS" w:hAnsi="Comic Sans MS"/>
                <w:sz w:val="18"/>
                <w:szCs w:val="18"/>
              </w:rPr>
              <w:t>Why do</w:t>
            </w:r>
            <w:r w:rsidR="00CB61A5">
              <w:rPr>
                <w:rFonts w:ascii="Comic Sans MS" w:hAnsi="Comic Sans MS"/>
                <w:sz w:val="18"/>
                <w:szCs w:val="18"/>
              </w:rPr>
              <w:t xml:space="preserve"> lions roar?</w:t>
            </w:r>
          </w:p>
        </w:tc>
        <w:tc>
          <w:tcPr>
            <w:tcW w:w="2072" w:type="dxa"/>
          </w:tcPr>
          <w:p w:rsidR="004A7155" w:rsidRPr="0098518D" w:rsidRDefault="004A7155" w:rsidP="004A7155">
            <w:pPr>
              <w:rPr>
                <w:rFonts w:ascii="Comic Sans MS" w:hAnsi="Comic Sans MS"/>
                <w:sz w:val="18"/>
                <w:szCs w:val="18"/>
              </w:rPr>
            </w:pPr>
            <w:r w:rsidRPr="001F002F">
              <w:rPr>
                <w:rFonts w:ascii="Comic Sans MS" w:hAnsi="Comic Sans MS"/>
                <w:sz w:val="18"/>
                <w:szCs w:val="18"/>
              </w:rPr>
              <w:t>Would you choose wheels or wings?</w:t>
            </w:r>
          </w:p>
        </w:tc>
      </w:tr>
      <w:tr w:rsidR="00805A6A" w:rsidRPr="0098518D" w:rsidTr="004508F9">
        <w:tc>
          <w:tcPr>
            <w:tcW w:w="1523" w:type="dxa"/>
          </w:tcPr>
          <w:p w:rsidR="004508F9" w:rsidRPr="0098518D" w:rsidRDefault="008F6305">
            <w:pPr>
              <w:rPr>
                <w:rFonts w:ascii="Comic Sans MS" w:hAnsi="Comic Sans MS"/>
                <w:color w:val="00B050"/>
                <w:sz w:val="18"/>
                <w:szCs w:val="18"/>
              </w:rPr>
            </w:pPr>
            <w:r>
              <w:rPr>
                <w:rFonts w:ascii="Comic Sans MS" w:hAnsi="Comic Sans MS"/>
                <w:color w:val="00B050"/>
                <w:sz w:val="18"/>
                <w:szCs w:val="18"/>
              </w:rPr>
              <w:t>Curriculum Links</w:t>
            </w:r>
          </w:p>
        </w:tc>
        <w:tc>
          <w:tcPr>
            <w:tcW w:w="2074" w:type="dxa"/>
          </w:tcPr>
          <w:p w:rsidR="004508F9" w:rsidRPr="0098518D" w:rsidRDefault="004508F9">
            <w:pPr>
              <w:rPr>
                <w:rFonts w:ascii="Comic Sans MS" w:hAnsi="Comic Sans MS"/>
                <w:color w:val="00B050"/>
                <w:sz w:val="18"/>
                <w:szCs w:val="18"/>
              </w:rPr>
            </w:pPr>
            <w:r w:rsidRPr="0098518D">
              <w:rPr>
                <w:rFonts w:ascii="Comic Sans MS" w:hAnsi="Comic Sans MS"/>
                <w:color w:val="00B050"/>
                <w:sz w:val="18"/>
                <w:szCs w:val="18"/>
              </w:rPr>
              <w:t>Geography, History, PHSE</w:t>
            </w:r>
          </w:p>
        </w:tc>
        <w:tc>
          <w:tcPr>
            <w:tcW w:w="2099" w:type="dxa"/>
          </w:tcPr>
          <w:p w:rsidR="004508F9" w:rsidRPr="0098518D" w:rsidRDefault="004508F9">
            <w:pPr>
              <w:rPr>
                <w:rFonts w:ascii="Comic Sans MS" w:hAnsi="Comic Sans MS"/>
                <w:color w:val="00B050"/>
                <w:sz w:val="18"/>
                <w:szCs w:val="18"/>
              </w:rPr>
            </w:pPr>
            <w:r w:rsidRPr="0098518D">
              <w:rPr>
                <w:rFonts w:ascii="Comic Sans MS" w:hAnsi="Comic Sans MS"/>
                <w:color w:val="00B050"/>
                <w:sz w:val="18"/>
                <w:szCs w:val="18"/>
              </w:rPr>
              <w:t>RE, Science, History</w:t>
            </w:r>
          </w:p>
        </w:tc>
        <w:tc>
          <w:tcPr>
            <w:tcW w:w="2075" w:type="dxa"/>
          </w:tcPr>
          <w:p w:rsidR="004508F9" w:rsidRPr="0098518D" w:rsidRDefault="004508F9">
            <w:pPr>
              <w:rPr>
                <w:rFonts w:ascii="Comic Sans MS" w:hAnsi="Comic Sans MS"/>
                <w:color w:val="00B050"/>
                <w:sz w:val="18"/>
                <w:szCs w:val="18"/>
              </w:rPr>
            </w:pPr>
            <w:r w:rsidRPr="0098518D">
              <w:rPr>
                <w:rFonts w:ascii="Comic Sans MS" w:hAnsi="Comic Sans MS"/>
                <w:color w:val="00B050"/>
                <w:sz w:val="18"/>
                <w:szCs w:val="18"/>
              </w:rPr>
              <w:t>Geography, DT, RE</w:t>
            </w:r>
          </w:p>
        </w:tc>
        <w:tc>
          <w:tcPr>
            <w:tcW w:w="2060" w:type="dxa"/>
          </w:tcPr>
          <w:p w:rsidR="004508F9" w:rsidRPr="0098518D" w:rsidRDefault="004508F9">
            <w:pPr>
              <w:rPr>
                <w:rFonts w:ascii="Comic Sans MS" w:hAnsi="Comic Sans MS"/>
                <w:color w:val="00B050"/>
                <w:sz w:val="18"/>
                <w:szCs w:val="18"/>
              </w:rPr>
            </w:pPr>
            <w:r w:rsidRPr="0098518D">
              <w:rPr>
                <w:rFonts w:ascii="Comic Sans MS" w:hAnsi="Comic Sans MS"/>
                <w:color w:val="00B050"/>
                <w:sz w:val="18"/>
                <w:szCs w:val="18"/>
              </w:rPr>
              <w:t>Art, History</w:t>
            </w:r>
          </w:p>
        </w:tc>
        <w:tc>
          <w:tcPr>
            <w:tcW w:w="2045" w:type="dxa"/>
          </w:tcPr>
          <w:p w:rsidR="004508F9" w:rsidRPr="0098518D" w:rsidRDefault="004508F9">
            <w:pPr>
              <w:rPr>
                <w:rFonts w:ascii="Comic Sans MS" w:hAnsi="Comic Sans MS"/>
                <w:color w:val="00B050"/>
                <w:sz w:val="18"/>
                <w:szCs w:val="18"/>
              </w:rPr>
            </w:pPr>
            <w:r w:rsidRPr="0098518D">
              <w:rPr>
                <w:rFonts w:ascii="Comic Sans MS" w:hAnsi="Comic Sans MS"/>
                <w:color w:val="00B050"/>
                <w:sz w:val="18"/>
                <w:szCs w:val="18"/>
              </w:rPr>
              <w:t>PHSE, Geography</w:t>
            </w:r>
          </w:p>
        </w:tc>
        <w:tc>
          <w:tcPr>
            <w:tcW w:w="2072" w:type="dxa"/>
          </w:tcPr>
          <w:p w:rsidR="004508F9" w:rsidRPr="0098518D" w:rsidRDefault="004508F9">
            <w:pPr>
              <w:rPr>
                <w:rFonts w:ascii="Comic Sans MS" w:hAnsi="Comic Sans MS"/>
                <w:color w:val="00B050"/>
                <w:sz w:val="18"/>
                <w:szCs w:val="18"/>
              </w:rPr>
            </w:pPr>
            <w:r w:rsidRPr="0098518D">
              <w:rPr>
                <w:rFonts w:ascii="Comic Sans MS" w:hAnsi="Comic Sans MS"/>
                <w:color w:val="00B050"/>
                <w:sz w:val="18"/>
                <w:szCs w:val="18"/>
              </w:rPr>
              <w:t>Science, Art, Geography.</w:t>
            </w:r>
          </w:p>
        </w:tc>
      </w:tr>
      <w:tr w:rsidR="00805A6A" w:rsidRPr="0098518D" w:rsidTr="004508F9">
        <w:tc>
          <w:tcPr>
            <w:tcW w:w="1523" w:type="dxa"/>
          </w:tcPr>
          <w:p w:rsidR="009114A7" w:rsidRPr="0098518D" w:rsidRDefault="009114A7" w:rsidP="009114A7">
            <w:pPr>
              <w:rPr>
                <w:rFonts w:ascii="Comic Sans MS" w:hAnsi="Comic Sans MS"/>
                <w:sz w:val="18"/>
                <w:szCs w:val="18"/>
              </w:rPr>
            </w:pPr>
            <w:r w:rsidRPr="0098518D">
              <w:rPr>
                <w:rFonts w:ascii="Comic Sans MS" w:hAnsi="Comic Sans MS"/>
                <w:sz w:val="18"/>
                <w:szCs w:val="18"/>
              </w:rPr>
              <w:t>Spotlight Author</w:t>
            </w:r>
          </w:p>
          <w:p w:rsidR="004508F9" w:rsidRPr="0098518D" w:rsidRDefault="004508F9">
            <w:pPr>
              <w:rPr>
                <w:rFonts w:ascii="Comic Sans MS" w:hAnsi="Comic Sans MS"/>
                <w:sz w:val="18"/>
                <w:szCs w:val="18"/>
              </w:rPr>
            </w:pPr>
          </w:p>
        </w:tc>
        <w:tc>
          <w:tcPr>
            <w:tcW w:w="2074" w:type="dxa"/>
          </w:tcPr>
          <w:p w:rsidR="004508F9" w:rsidRPr="0098518D" w:rsidRDefault="007B1DAD">
            <w:pPr>
              <w:rPr>
                <w:rFonts w:ascii="Comic Sans MS" w:hAnsi="Comic Sans MS"/>
                <w:sz w:val="18"/>
                <w:szCs w:val="18"/>
              </w:rPr>
            </w:pPr>
            <w:proofErr w:type="spellStart"/>
            <w:r w:rsidRPr="0098518D">
              <w:rPr>
                <w:rFonts w:ascii="Comic Sans MS" w:hAnsi="Comic Sans MS"/>
                <w:sz w:val="18"/>
                <w:szCs w:val="18"/>
              </w:rPr>
              <w:t>Floella</w:t>
            </w:r>
            <w:proofErr w:type="spellEnd"/>
            <w:r w:rsidRPr="0098518D">
              <w:rPr>
                <w:rFonts w:ascii="Comic Sans MS" w:hAnsi="Comic Sans MS"/>
                <w:sz w:val="18"/>
                <w:szCs w:val="18"/>
              </w:rPr>
              <w:t xml:space="preserve"> Benjamin</w:t>
            </w:r>
          </w:p>
        </w:tc>
        <w:tc>
          <w:tcPr>
            <w:tcW w:w="2099" w:type="dxa"/>
          </w:tcPr>
          <w:p w:rsidR="004508F9" w:rsidRPr="0098518D" w:rsidRDefault="00514DB5">
            <w:pPr>
              <w:rPr>
                <w:rFonts w:ascii="Comic Sans MS" w:hAnsi="Comic Sans MS"/>
                <w:sz w:val="18"/>
                <w:szCs w:val="18"/>
              </w:rPr>
            </w:pPr>
            <w:r>
              <w:rPr>
                <w:rFonts w:ascii="Comic Sans MS" w:hAnsi="Comic Sans MS"/>
                <w:sz w:val="18"/>
                <w:szCs w:val="18"/>
              </w:rPr>
              <w:t>Mich</w:t>
            </w:r>
            <w:r w:rsidR="00A31FC0">
              <w:rPr>
                <w:rFonts w:ascii="Comic Sans MS" w:hAnsi="Comic Sans MS"/>
                <w:sz w:val="18"/>
                <w:szCs w:val="18"/>
              </w:rPr>
              <w:t>ael Rosen</w:t>
            </w:r>
          </w:p>
        </w:tc>
        <w:tc>
          <w:tcPr>
            <w:tcW w:w="2075" w:type="dxa"/>
          </w:tcPr>
          <w:p w:rsidR="004508F9" w:rsidRPr="0098518D" w:rsidRDefault="00C83F6E">
            <w:pPr>
              <w:rPr>
                <w:rFonts w:ascii="Comic Sans MS" w:hAnsi="Comic Sans MS"/>
                <w:sz w:val="18"/>
                <w:szCs w:val="18"/>
              </w:rPr>
            </w:pPr>
            <w:r>
              <w:rPr>
                <w:rFonts w:ascii="Comic Sans MS" w:hAnsi="Comic Sans MS"/>
                <w:sz w:val="18"/>
                <w:szCs w:val="18"/>
              </w:rPr>
              <w:t>Oliver Jeffers</w:t>
            </w:r>
          </w:p>
        </w:tc>
        <w:tc>
          <w:tcPr>
            <w:tcW w:w="2060" w:type="dxa"/>
          </w:tcPr>
          <w:p w:rsidR="004508F9" w:rsidRPr="0098518D" w:rsidRDefault="000D355B">
            <w:pPr>
              <w:rPr>
                <w:rFonts w:ascii="Comic Sans MS" w:hAnsi="Comic Sans MS"/>
                <w:sz w:val="18"/>
                <w:szCs w:val="18"/>
              </w:rPr>
            </w:pPr>
            <w:r>
              <w:rPr>
                <w:rFonts w:ascii="Comic Sans MS" w:hAnsi="Comic Sans MS"/>
                <w:sz w:val="18"/>
                <w:szCs w:val="18"/>
              </w:rPr>
              <w:t>Joanna Ho</w:t>
            </w:r>
          </w:p>
        </w:tc>
        <w:tc>
          <w:tcPr>
            <w:tcW w:w="2045" w:type="dxa"/>
          </w:tcPr>
          <w:p w:rsidR="00CB61A5" w:rsidRPr="0098518D" w:rsidRDefault="00F42915">
            <w:pPr>
              <w:rPr>
                <w:rFonts w:ascii="Comic Sans MS" w:hAnsi="Comic Sans MS"/>
                <w:sz w:val="18"/>
                <w:szCs w:val="18"/>
              </w:rPr>
            </w:pPr>
            <w:r>
              <w:rPr>
                <w:rFonts w:ascii="Comic Sans MS" w:hAnsi="Comic Sans MS"/>
                <w:sz w:val="18"/>
                <w:szCs w:val="18"/>
              </w:rPr>
              <w:t>Nadia Shireen</w:t>
            </w:r>
          </w:p>
        </w:tc>
        <w:tc>
          <w:tcPr>
            <w:tcW w:w="2072" w:type="dxa"/>
          </w:tcPr>
          <w:p w:rsidR="004508F9" w:rsidRPr="0098518D" w:rsidRDefault="001F002F">
            <w:pPr>
              <w:rPr>
                <w:rFonts w:ascii="Comic Sans MS" w:hAnsi="Comic Sans MS"/>
                <w:sz w:val="18"/>
                <w:szCs w:val="18"/>
              </w:rPr>
            </w:pPr>
            <w:r>
              <w:rPr>
                <w:rFonts w:ascii="Comic Sans MS" w:hAnsi="Comic Sans MS"/>
                <w:sz w:val="18"/>
                <w:szCs w:val="18"/>
              </w:rPr>
              <w:t xml:space="preserve">Patricia </w:t>
            </w:r>
            <w:proofErr w:type="spellStart"/>
            <w:r>
              <w:rPr>
                <w:rFonts w:ascii="Comic Sans MS" w:hAnsi="Comic Sans MS"/>
                <w:sz w:val="18"/>
                <w:szCs w:val="18"/>
              </w:rPr>
              <w:t>Heggarty</w:t>
            </w:r>
            <w:proofErr w:type="spellEnd"/>
          </w:p>
        </w:tc>
      </w:tr>
      <w:tr w:rsidR="00805A6A" w:rsidRPr="0098518D" w:rsidTr="004508F9">
        <w:tc>
          <w:tcPr>
            <w:tcW w:w="1523" w:type="dxa"/>
          </w:tcPr>
          <w:p w:rsidR="004508F9" w:rsidRPr="0098518D" w:rsidRDefault="009114A7">
            <w:pPr>
              <w:rPr>
                <w:rFonts w:ascii="Comic Sans MS" w:hAnsi="Comic Sans MS"/>
                <w:sz w:val="18"/>
                <w:szCs w:val="18"/>
              </w:rPr>
            </w:pPr>
            <w:r w:rsidRPr="0098518D">
              <w:rPr>
                <w:rFonts w:ascii="Comic Sans MS" w:hAnsi="Comic Sans MS"/>
                <w:sz w:val="18"/>
                <w:szCs w:val="18"/>
              </w:rPr>
              <w:t>Key Texts</w:t>
            </w:r>
          </w:p>
        </w:tc>
        <w:tc>
          <w:tcPr>
            <w:tcW w:w="2074" w:type="dxa"/>
          </w:tcPr>
          <w:p w:rsidR="009D626C" w:rsidRDefault="009D626C">
            <w:pPr>
              <w:rPr>
                <w:rFonts w:ascii="Comic Sans MS" w:hAnsi="Comic Sans MS"/>
                <w:sz w:val="18"/>
                <w:szCs w:val="18"/>
              </w:rPr>
            </w:pPr>
            <w:r>
              <w:rPr>
                <w:rFonts w:ascii="Comic Sans MS" w:hAnsi="Comic Sans MS"/>
                <w:sz w:val="18"/>
                <w:szCs w:val="18"/>
              </w:rPr>
              <w:t>The Chimpanzees of Happy Town</w:t>
            </w:r>
          </w:p>
          <w:p w:rsidR="00A45C92" w:rsidRDefault="00A45C92">
            <w:pPr>
              <w:rPr>
                <w:rFonts w:ascii="Comic Sans MS" w:hAnsi="Comic Sans MS"/>
                <w:sz w:val="18"/>
                <w:szCs w:val="18"/>
              </w:rPr>
            </w:pPr>
            <w:r>
              <w:rPr>
                <w:rFonts w:ascii="Comic Sans MS" w:hAnsi="Comic Sans MS"/>
                <w:noProof/>
                <w:sz w:val="18"/>
                <w:szCs w:val="18"/>
              </w:rPr>
              <w:drawing>
                <wp:inline distT="0" distB="0" distL="0" distR="0" wp14:anchorId="201C07A9" wp14:editId="2B611837">
                  <wp:extent cx="425450" cy="536067"/>
                  <wp:effectExtent l="0" t="0" r="0" b="0"/>
                  <wp:docPr id="5" name="Picture 5" descr="C:\Users\jjones\AppData\Local\Microsoft\Windows\INetCache\Content.MSO\D9BB243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ones\AppData\Local\Microsoft\Windows\INetCache\Content.MSO\D9BB2434.t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32813" cy="545344"/>
                          </a:xfrm>
                          <a:prstGeom prst="rect">
                            <a:avLst/>
                          </a:prstGeom>
                          <a:noFill/>
                          <a:ln>
                            <a:noFill/>
                          </a:ln>
                        </pic:spPr>
                      </pic:pic>
                    </a:graphicData>
                  </a:graphic>
                </wp:inline>
              </w:drawing>
            </w:r>
          </w:p>
          <w:p w:rsidR="00606C30" w:rsidRPr="0098518D" w:rsidRDefault="00606C30">
            <w:pPr>
              <w:rPr>
                <w:rFonts w:ascii="Comic Sans MS" w:hAnsi="Comic Sans MS"/>
                <w:sz w:val="18"/>
                <w:szCs w:val="18"/>
              </w:rPr>
            </w:pPr>
          </w:p>
          <w:p w:rsidR="007B1DAD" w:rsidRPr="0098518D" w:rsidRDefault="007B1DAD">
            <w:pPr>
              <w:rPr>
                <w:rFonts w:ascii="Comic Sans MS" w:hAnsi="Comic Sans MS"/>
                <w:sz w:val="18"/>
                <w:szCs w:val="18"/>
              </w:rPr>
            </w:pPr>
            <w:r w:rsidRPr="0098518D">
              <w:rPr>
                <w:rFonts w:ascii="Comic Sans MS" w:hAnsi="Comic Sans MS"/>
                <w:sz w:val="18"/>
                <w:szCs w:val="18"/>
              </w:rPr>
              <w:t>Little People, Big Dreams – Rosa Parks.</w:t>
            </w:r>
            <w:r w:rsidR="0098518D" w:rsidRPr="0098518D">
              <w:rPr>
                <w:rFonts w:ascii="Comic Sans MS" w:hAnsi="Comic Sans MS"/>
                <w:noProof/>
                <w:sz w:val="18"/>
                <w:szCs w:val="18"/>
              </w:rPr>
              <w:t xml:space="preserve"> </w:t>
            </w:r>
            <w:r w:rsidR="0098518D" w:rsidRPr="0098518D">
              <w:rPr>
                <w:rFonts w:ascii="Comic Sans MS" w:hAnsi="Comic Sans MS"/>
                <w:noProof/>
                <w:sz w:val="18"/>
                <w:szCs w:val="18"/>
              </w:rPr>
              <w:drawing>
                <wp:inline distT="0" distB="0" distL="0" distR="0" wp14:anchorId="471EF6D8" wp14:editId="55997DAC">
                  <wp:extent cx="446405" cy="531495"/>
                  <wp:effectExtent l="0" t="0" r="0" b="1905"/>
                  <wp:docPr id="2" name="Picture 2" descr="C:\Users\jjones\AppData\Local\Microsoft\Windows\INetCache\Content.MSO\752131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ones\AppData\Local\Microsoft\Windows\INetCache\Content.MSO\7521310B.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405" cy="531495"/>
                          </a:xfrm>
                          <a:prstGeom prst="rect">
                            <a:avLst/>
                          </a:prstGeom>
                          <a:noFill/>
                          <a:ln>
                            <a:noFill/>
                          </a:ln>
                        </pic:spPr>
                      </pic:pic>
                    </a:graphicData>
                  </a:graphic>
                </wp:inline>
              </w:drawing>
            </w:r>
          </w:p>
        </w:tc>
        <w:tc>
          <w:tcPr>
            <w:tcW w:w="2099" w:type="dxa"/>
          </w:tcPr>
          <w:p w:rsidR="00B13C0D" w:rsidRDefault="00B13C0D">
            <w:pPr>
              <w:rPr>
                <w:rFonts w:ascii="Comic Sans MS" w:hAnsi="Comic Sans MS"/>
                <w:noProof/>
                <w:sz w:val="18"/>
                <w:szCs w:val="18"/>
              </w:rPr>
            </w:pPr>
            <w:r>
              <w:rPr>
                <w:rFonts w:ascii="Comic Sans MS" w:hAnsi="Comic Sans MS"/>
                <w:noProof/>
                <w:sz w:val="18"/>
                <w:szCs w:val="18"/>
              </w:rPr>
              <w:t xml:space="preserve">Visual text. CBeebies Poppy video for Remembrance. </w:t>
            </w:r>
          </w:p>
          <w:p w:rsidR="00B13C0D" w:rsidRDefault="00B13C0D">
            <w:pPr>
              <w:rPr>
                <w:rFonts w:ascii="Comic Sans MS" w:hAnsi="Comic Sans MS"/>
                <w:noProof/>
                <w:sz w:val="18"/>
                <w:szCs w:val="18"/>
              </w:rPr>
            </w:pPr>
            <w:r>
              <w:rPr>
                <w:rFonts w:ascii="Comic Sans MS" w:hAnsi="Comic Sans MS"/>
                <w:noProof/>
                <w:sz w:val="18"/>
                <w:szCs w:val="18"/>
              </w:rPr>
              <w:t>Immersion – Christmas performance.</w:t>
            </w:r>
          </w:p>
          <w:p w:rsidR="00B13C0D" w:rsidRDefault="00B13C0D">
            <w:pPr>
              <w:rPr>
                <w:rFonts w:ascii="Comic Sans MS" w:hAnsi="Comic Sans MS"/>
                <w:sz w:val="18"/>
                <w:szCs w:val="18"/>
              </w:rPr>
            </w:pPr>
            <w:r>
              <w:rPr>
                <w:rFonts w:ascii="Comic Sans MS" w:hAnsi="Comic Sans MS"/>
                <w:noProof/>
                <w:sz w:val="18"/>
                <w:szCs w:val="18"/>
              </w:rPr>
              <w:drawing>
                <wp:inline distT="0" distB="0" distL="0" distR="0" wp14:anchorId="1F7F4A04" wp14:editId="6F5DF7C2">
                  <wp:extent cx="337659" cy="425450"/>
                  <wp:effectExtent l="0" t="0" r="5715" b="0"/>
                  <wp:docPr id="4" name="Picture 4" descr="C:\Users\jjones\AppData\Local\Microsoft\Windows\INetCache\Content.MSO\FD04995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ones\AppData\Local\Microsoft\Windows\INetCache\Content.MSO\FD049959.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391" cy="444012"/>
                          </a:xfrm>
                          <a:prstGeom prst="rect">
                            <a:avLst/>
                          </a:prstGeom>
                          <a:noFill/>
                          <a:ln>
                            <a:noFill/>
                          </a:ln>
                        </pic:spPr>
                      </pic:pic>
                    </a:graphicData>
                  </a:graphic>
                </wp:inline>
              </w:drawing>
            </w:r>
          </w:p>
          <w:p w:rsidR="0027653E" w:rsidRDefault="00C83F6E">
            <w:pPr>
              <w:rPr>
                <w:rFonts w:ascii="Comic Sans MS" w:hAnsi="Comic Sans MS"/>
                <w:sz w:val="18"/>
                <w:szCs w:val="18"/>
              </w:rPr>
            </w:pPr>
            <w:r>
              <w:rPr>
                <w:rFonts w:ascii="Comic Sans MS" w:hAnsi="Comic Sans MS"/>
                <w:sz w:val="18"/>
                <w:szCs w:val="18"/>
              </w:rPr>
              <w:t>The Elves and Shoemaker</w:t>
            </w:r>
          </w:p>
          <w:p w:rsidR="00083116" w:rsidRPr="0098518D" w:rsidRDefault="00C83F6E">
            <w:pPr>
              <w:rPr>
                <w:rFonts w:ascii="Comic Sans MS" w:hAnsi="Comic Sans MS"/>
                <w:sz w:val="18"/>
                <w:szCs w:val="18"/>
              </w:rPr>
            </w:pPr>
            <w:r>
              <w:rPr>
                <w:noProof/>
              </w:rPr>
              <w:drawing>
                <wp:inline distT="0" distB="0" distL="0" distR="0" wp14:anchorId="5480CFF6" wp14:editId="327562B2">
                  <wp:extent cx="295751" cy="438150"/>
                  <wp:effectExtent l="0" t="0" r="9525" b="0"/>
                  <wp:docPr id="3" name="Picture 3" descr="Book Reviews for The Elves and the Shoemaker By Rob Lloyd Jones and John  Joven | Topp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ok Reviews for The Elves and the Shoemaker By Rob Lloyd Jones and John  Joven | Topps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885" cy="454645"/>
                          </a:xfrm>
                          <a:prstGeom prst="rect">
                            <a:avLst/>
                          </a:prstGeom>
                          <a:noFill/>
                          <a:ln>
                            <a:noFill/>
                          </a:ln>
                        </pic:spPr>
                      </pic:pic>
                    </a:graphicData>
                  </a:graphic>
                </wp:inline>
              </w:drawing>
            </w:r>
          </w:p>
        </w:tc>
        <w:tc>
          <w:tcPr>
            <w:tcW w:w="2075" w:type="dxa"/>
          </w:tcPr>
          <w:p w:rsidR="00C83F6E" w:rsidRDefault="00C83F6E">
            <w:pPr>
              <w:rPr>
                <w:rFonts w:ascii="Comic Sans MS" w:hAnsi="Comic Sans MS"/>
                <w:noProof/>
                <w:sz w:val="18"/>
                <w:szCs w:val="18"/>
              </w:rPr>
            </w:pPr>
          </w:p>
          <w:p w:rsidR="004508F9" w:rsidRDefault="00C83F6E">
            <w:pPr>
              <w:rPr>
                <w:rFonts w:ascii="Comic Sans MS" w:hAnsi="Comic Sans MS"/>
                <w:sz w:val="18"/>
                <w:szCs w:val="18"/>
              </w:rPr>
            </w:pPr>
            <w:r>
              <w:rPr>
                <w:rFonts w:ascii="Comic Sans MS" w:hAnsi="Comic Sans MS"/>
                <w:noProof/>
                <w:sz w:val="18"/>
                <w:szCs w:val="18"/>
              </w:rPr>
              <w:drawing>
                <wp:inline distT="0" distB="0" distL="0" distR="0" wp14:anchorId="0C76310A" wp14:editId="2D440BE0">
                  <wp:extent cx="512902" cy="616688"/>
                  <wp:effectExtent l="0" t="0" r="1905" b="0"/>
                  <wp:docPr id="1" name="Picture 1" descr="C:\Users\jjones\AppData\Local\Microsoft\Windows\INetCache\Content.MSO\5DFF5B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jones\AppData\Local\Microsoft\Windows\INetCache\Content.MSO\5DFF5BBF.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472" cy="673884"/>
                          </a:xfrm>
                          <a:prstGeom prst="rect">
                            <a:avLst/>
                          </a:prstGeom>
                          <a:noFill/>
                          <a:ln>
                            <a:noFill/>
                          </a:ln>
                        </pic:spPr>
                      </pic:pic>
                    </a:graphicData>
                  </a:graphic>
                </wp:inline>
              </w:drawing>
            </w:r>
          </w:p>
          <w:p w:rsidR="00300DFD" w:rsidRDefault="00300DFD">
            <w:pPr>
              <w:rPr>
                <w:rFonts w:ascii="Comic Sans MS" w:hAnsi="Comic Sans MS"/>
                <w:sz w:val="18"/>
                <w:szCs w:val="18"/>
              </w:rPr>
            </w:pPr>
          </w:p>
          <w:p w:rsidR="00300DFD" w:rsidRDefault="00805A6A">
            <w:pPr>
              <w:rPr>
                <w:rFonts w:ascii="Comic Sans MS" w:hAnsi="Comic Sans MS"/>
                <w:sz w:val="18"/>
                <w:szCs w:val="18"/>
              </w:rPr>
            </w:pPr>
            <w:r>
              <w:rPr>
                <w:noProof/>
              </w:rPr>
              <w:drawing>
                <wp:inline distT="0" distB="0" distL="0" distR="0" wp14:anchorId="74923CF3" wp14:editId="65D15913">
                  <wp:extent cx="685800" cy="685800"/>
                  <wp:effectExtent l="0" t="0" r="0" b="0"/>
                  <wp:docPr id="6" name="Picture 6" descr="Childrens Books – Sheffield Books | Ecclesall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ildrens Books – Sheffield Books | Ecclesall Directory"/>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D66661" w:rsidRDefault="00D66661">
            <w:pPr>
              <w:rPr>
                <w:rFonts w:ascii="Comic Sans MS" w:hAnsi="Comic Sans MS"/>
                <w:sz w:val="18"/>
                <w:szCs w:val="18"/>
              </w:rPr>
            </w:pPr>
          </w:p>
          <w:p w:rsidR="00D66661" w:rsidRPr="0098518D" w:rsidRDefault="00D66661">
            <w:pPr>
              <w:rPr>
                <w:rFonts w:ascii="Comic Sans MS" w:hAnsi="Comic Sans MS"/>
                <w:sz w:val="18"/>
                <w:szCs w:val="18"/>
              </w:rPr>
            </w:pPr>
          </w:p>
        </w:tc>
        <w:tc>
          <w:tcPr>
            <w:tcW w:w="2060" w:type="dxa"/>
          </w:tcPr>
          <w:p w:rsidR="004508F9" w:rsidRDefault="00CB61A5">
            <w:pPr>
              <w:rPr>
                <w:rFonts w:ascii="Comic Sans MS" w:hAnsi="Comic Sans MS"/>
                <w:sz w:val="18"/>
                <w:szCs w:val="18"/>
              </w:rPr>
            </w:pPr>
            <w:r>
              <w:rPr>
                <w:rFonts w:ascii="Comic Sans MS" w:hAnsi="Comic Sans MS"/>
                <w:noProof/>
                <w:sz w:val="18"/>
                <w:szCs w:val="18"/>
              </w:rPr>
              <w:drawing>
                <wp:inline distT="0" distB="0" distL="0" distR="0" wp14:anchorId="55D04054" wp14:editId="3140C137">
                  <wp:extent cx="558800" cy="558800"/>
                  <wp:effectExtent l="0" t="0" r="0" b="0"/>
                  <wp:docPr id="7" name="Picture 7" descr="C:\Users\jjones\AppData\Local\Microsoft\Windows\INetCache\Content.MSO\D516B6B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jones\AppData\Local\Microsoft\Windows\INetCache\Content.MSO\D516B6B6.t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558800" cy="558800"/>
                          </a:xfrm>
                          <a:prstGeom prst="rect">
                            <a:avLst/>
                          </a:prstGeom>
                          <a:noFill/>
                          <a:ln>
                            <a:noFill/>
                          </a:ln>
                        </pic:spPr>
                      </pic:pic>
                    </a:graphicData>
                  </a:graphic>
                </wp:inline>
              </w:drawing>
            </w:r>
          </w:p>
          <w:p w:rsidR="004E614A" w:rsidRDefault="004E614A">
            <w:pPr>
              <w:rPr>
                <w:rFonts w:ascii="Comic Sans MS" w:hAnsi="Comic Sans MS"/>
                <w:sz w:val="18"/>
                <w:szCs w:val="18"/>
              </w:rPr>
            </w:pPr>
            <w:r>
              <w:rPr>
                <w:rFonts w:ascii="Comic Sans MS" w:hAnsi="Comic Sans MS"/>
                <w:sz w:val="18"/>
                <w:szCs w:val="18"/>
              </w:rPr>
              <w:t>Mr Benn</w:t>
            </w:r>
          </w:p>
          <w:p w:rsidR="004E614A" w:rsidRDefault="004E614A">
            <w:pPr>
              <w:rPr>
                <w:rFonts w:ascii="Comic Sans MS" w:hAnsi="Comic Sans MS"/>
                <w:sz w:val="18"/>
                <w:szCs w:val="18"/>
              </w:rPr>
            </w:pPr>
          </w:p>
          <w:p w:rsidR="00343C04" w:rsidRPr="0098518D" w:rsidRDefault="00595093">
            <w:pPr>
              <w:rPr>
                <w:rFonts w:ascii="Comic Sans MS" w:hAnsi="Comic Sans MS"/>
                <w:sz w:val="18"/>
                <w:szCs w:val="18"/>
              </w:rPr>
            </w:pPr>
            <w:r>
              <w:rPr>
                <w:rFonts w:ascii="Comic Sans MS" w:hAnsi="Comic Sans MS"/>
                <w:sz w:val="18"/>
                <w:szCs w:val="18"/>
              </w:rPr>
              <w:t xml:space="preserve">Visual text – </w:t>
            </w:r>
            <w:proofErr w:type="spellStart"/>
            <w:r>
              <w:rPr>
                <w:rFonts w:ascii="Comic Sans MS" w:hAnsi="Comic Sans MS"/>
                <w:sz w:val="18"/>
                <w:szCs w:val="18"/>
              </w:rPr>
              <w:t>youtube</w:t>
            </w:r>
            <w:proofErr w:type="spellEnd"/>
            <w:r>
              <w:rPr>
                <w:rFonts w:ascii="Comic Sans MS" w:hAnsi="Comic Sans MS"/>
                <w:sz w:val="18"/>
                <w:szCs w:val="18"/>
              </w:rPr>
              <w:t xml:space="preserve"> video of tour of </w:t>
            </w:r>
            <w:proofErr w:type="spellStart"/>
            <w:r>
              <w:rPr>
                <w:rFonts w:ascii="Comic Sans MS" w:hAnsi="Comic Sans MS"/>
                <w:sz w:val="18"/>
                <w:szCs w:val="18"/>
              </w:rPr>
              <w:t>Kelham</w:t>
            </w:r>
            <w:proofErr w:type="spellEnd"/>
            <w:r>
              <w:rPr>
                <w:rFonts w:ascii="Comic Sans MS" w:hAnsi="Comic Sans MS"/>
                <w:sz w:val="18"/>
                <w:szCs w:val="18"/>
              </w:rPr>
              <w:t xml:space="preserve"> Island/ Sheffield City on the Move.</w:t>
            </w:r>
          </w:p>
        </w:tc>
        <w:tc>
          <w:tcPr>
            <w:tcW w:w="2045" w:type="dxa"/>
          </w:tcPr>
          <w:p w:rsidR="00092334" w:rsidRDefault="00092334">
            <w:pPr>
              <w:rPr>
                <w:rFonts w:ascii="Comic Sans MS" w:hAnsi="Comic Sans MS"/>
                <w:sz w:val="18"/>
                <w:szCs w:val="18"/>
              </w:rPr>
            </w:pPr>
          </w:p>
          <w:p w:rsidR="00092334" w:rsidRDefault="004E614A">
            <w:pPr>
              <w:rPr>
                <w:rFonts w:ascii="Comic Sans MS" w:hAnsi="Comic Sans MS"/>
                <w:sz w:val="18"/>
                <w:szCs w:val="18"/>
              </w:rPr>
            </w:pPr>
            <w:r>
              <w:rPr>
                <w:noProof/>
              </w:rPr>
              <w:drawing>
                <wp:inline distT="0" distB="0" distL="0" distR="0" wp14:anchorId="1341EBC2" wp14:editId="3200AB24">
                  <wp:extent cx="675288" cy="739195"/>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94107" cy="759795"/>
                          </a:xfrm>
                          <a:prstGeom prst="rect">
                            <a:avLst/>
                          </a:prstGeom>
                        </pic:spPr>
                      </pic:pic>
                    </a:graphicData>
                  </a:graphic>
                </wp:inline>
              </w:drawing>
            </w:r>
          </w:p>
          <w:p w:rsidR="00343C04" w:rsidRDefault="00343C04">
            <w:pPr>
              <w:rPr>
                <w:rFonts w:ascii="Comic Sans MS" w:hAnsi="Comic Sans MS"/>
                <w:sz w:val="18"/>
                <w:szCs w:val="18"/>
              </w:rPr>
            </w:pPr>
          </w:p>
          <w:p w:rsidR="00343C04" w:rsidRPr="0098518D" w:rsidRDefault="00023FDF">
            <w:pPr>
              <w:rPr>
                <w:rFonts w:ascii="Comic Sans MS" w:hAnsi="Comic Sans MS"/>
                <w:sz w:val="18"/>
                <w:szCs w:val="18"/>
              </w:rPr>
            </w:pPr>
            <w:r>
              <w:rPr>
                <w:rFonts w:ascii="Comic Sans MS" w:hAnsi="Comic Sans MS"/>
                <w:sz w:val="18"/>
                <w:szCs w:val="18"/>
              </w:rPr>
              <w:t xml:space="preserve">Oak academy unit – All about Tigers. </w:t>
            </w:r>
          </w:p>
        </w:tc>
        <w:tc>
          <w:tcPr>
            <w:tcW w:w="2072" w:type="dxa"/>
          </w:tcPr>
          <w:p w:rsidR="004508F9" w:rsidRDefault="004E614A">
            <w:pPr>
              <w:rPr>
                <w:rFonts w:ascii="Comic Sans MS" w:hAnsi="Comic Sans MS"/>
                <w:sz w:val="18"/>
                <w:szCs w:val="18"/>
              </w:rPr>
            </w:pPr>
            <w:r>
              <w:rPr>
                <w:noProof/>
              </w:rPr>
              <w:drawing>
                <wp:inline distT="0" distB="0" distL="0" distR="0" wp14:anchorId="448A5415" wp14:editId="09C885F2">
                  <wp:extent cx="482533" cy="5016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751" cy="554897"/>
                          </a:xfrm>
                          <a:prstGeom prst="rect">
                            <a:avLst/>
                          </a:prstGeom>
                        </pic:spPr>
                      </pic:pic>
                    </a:graphicData>
                  </a:graphic>
                </wp:inline>
              </w:drawing>
            </w:r>
          </w:p>
          <w:p w:rsidR="00462568" w:rsidRDefault="00462568">
            <w:pPr>
              <w:rPr>
                <w:rFonts w:ascii="Comic Sans MS" w:hAnsi="Comic Sans MS"/>
                <w:sz w:val="18"/>
                <w:szCs w:val="18"/>
              </w:rPr>
            </w:pPr>
          </w:p>
          <w:p w:rsidR="00462568" w:rsidRDefault="00462568">
            <w:pPr>
              <w:rPr>
                <w:rFonts w:ascii="Comic Sans MS" w:hAnsi="Comic Sans MS"/>
                <w:sz w:val="18"/>
                <w:szCs w:val="18"/>
              </w:rPr>
            </w:pPr>
            <w:r>
              <w:rPr>
                <w:noProof/>
              </w:rPr>
              <w:drawing>
                <wp:inline distT="0" distB="0" distL="0" distR="0" wp14:anchorId="0F8CB49F" wp14:editId="4AC0D457">
                  <wp:extent cx="439182" cy="514165"/>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365" cy="534281"/>
                          </a:xfrm>
                          <a:prstGeom prst="rect">
                            <a:avLst/>
                          </a:prstGeom>
                        </pic:spPr>
                      </pic:pic>
                    </a:graphicData>
                  </a:graphic>
                </wp:inline>
              </w:drawing>
            </w:r>
          </w:p>
          <w:p w:rsidR="00462568" w:rsidRDefault="00462568">
            <w:pPr>
              <w:rPr>
                <w:rFonts w:ascii="Comic Sans MS" w:hAnsi="Comic Sans MS"/>
                <w:sz w:val="18"/>
                <w:szCs w:val="18"/>
              </w:rPr>
            </w:pPr>
          </w:p>
          <w:p w:rsidR="00462568" w:rsidRPr="0098518D" w:rsidRDefault="00462568">
            <w:pPr>
              <w:rPr>
                <w:rFonts w:ascii="Comic Sans MS" w:hAnsi="Comic Sans MS"/>
                <w:sz w:val="18"/>
                <w:szCs w:val="18"/>
              </w:rPr>
            </w:pPr>
            <w:r>
              <w:rPr>
                <w:noProof/>
              </w:rPr>
              <w:drawing>
                <wp:inline distT="0" distB="0" distL="0" distR="0" wp14:anchorId="4599FF90" wp14:editId="674F805E">
                  <wp:extent cx="552450" cy="668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4757" cy="695441"/>
                          </a:xfrm>
                          <a:prstGeom prst="rect">
                            <a:avLst/>
                          </a:prstGeom>
                        </pic:spPr>
                      </pic:pic>
                    </a:graphicData>
                  </a:graphic>
                </wp:inline>
              </w:drawing>
            </w:r>
          </w:p>
        </w:tc>
      </w:tr>
      <w:tr w:rsidR="00805A6A" w:rsidRPr="0098518D" w:rsidTr="004508F9">
        <w:tc>
          <w:tcPr>
            <w:tcW w:w="1523" w:type="dxa"/>
          </w:tcPr>
          <w:p w:rsidR="004508F9" w:rsidRPr="008F6305" w:rsidRDefault="008F6305">
            <w:pPr>
              <w:rPr>
                <w:rFonts w:ascii="Comic Sans MS" w:hAnsi="Comic Sans MS"/>
                <w:sz w:val="18"/>
                <w:szCs w:val="18"/>
              </w:rPr>
            </w:pPr>
            <w:r w:rsidRPr="008F6305">
              <w:rPr>
                <w:rFonts w:ascii="Comic Sans MS" w:hAnsi="Comic Sans MS"/>
                <w:sz w:val="18"/>
                <w:szCs w:val="18"/>
              </w:rPr>
              <w:t>Independent Purposeful Writing Outcomes</w:t>
            </w:r>
            <w:r w:rsidR="003F19C1">
              <w:rPr>
                <w:rFonts w:ascii="Comic Sans MS" w:hAnsi="Comic Sans MS"/>
                <w:sz w:val="18"/>
                <w:szCs w:val="18"/>
              </w:rPr>
              <w:t xml:space="preserve"> </w:t>
            </w:r>
          </w:p>
        </w:tc>
        <w:tc>
          <w:tcPr>
            <w:tcW w:w="2074" w:type="dxa"/>
          </w:tcPr>
          <w:p w:rsidR="007E4628" w:rsidRDefault="008F6305">
            <w:pPr>
              <w:rPr>
                <w:rFonts w:ascii="Comic Sans MS" w:hAnsi="Comic Sans MS"/>
                <w:sz w:val="18"/>
                <w:szCs w:val="18"/>
              </w:rPr>
            </w:pPr>
            <w:r>
              <w:rPr>
                <w:rFonts w:ascii="Comic Sans MS" w:hAnsi="Comic Sans MS"/>
                <w:sz w:val="18"/>
                <w:szCs w:val="18"/>
              </w:rPr>
              <w:t>To write a narrative using rhyming sentences/ phrases.</w:t>
            </w:r>
          </w:p>
          <w:p w:rsidR="008F6305" w:rsidRDefault="008F6305">
            <w:pPr>
              <w:rPr>
                <w:rFonts w:ascii="Comic Sans MS" w:hAnsi="Comic Sans MS"/>
                <w:sz w:val="18"/>
                <w:szCs w:val="18"/>
              </w:rPr>
            </w:pPr>
          </w:p>
          <w:p w:rsidR="008F6305" w:rsidRPr="0098518D" w:rsidRDefault="008F6305">
            <w:pPr>
              <w:rPr>
                <w:rFonts w:ascii="Comic Sans MS" w:hAnsi="Comic Sans MS"/>
                <w:sz w:val="18"/>
                <w:szCs w:val="18"/>
              </w:rPr>
            </w:pPr>
            <w:r>
              <w:rPr>
                <w:rFonts w:ascii="Comic Sans MS" w:hAnsi="Comic Sans MS"/>
                <w:sz w:val="18"/>
                <w:szCs w:val="18"/>
              </w:rPr>
              <w:t>To write a</w:t>
            </w:r>
            <w:r w:rsidR="001324DC">
              <w:rPr>
                <w:rFonts w:ascii="Comic Sans MS" w:hAnsi="Comic Sans MS"/>
                <w:sz w:val="18"/>
                <w:szCs w:val="18"/>
              </w:rPr>
              <w:t>n autobiography.</w:t>
            </w:r>
          </w:p>
          <w:p w:rsidR="004508F9" w:rsidRPr="0098518D" w:rsidRDefault="004508F9">
            <w:pPr>
              <w:rPr>
                <w:rFonts w:ascii="Comic Sans MS" w:hAnsi="Comic Sans MS"/>
                <w:sz w:val="18"/>
                <w:szCs w:val="18"/>
              </w:rPr>
            </w:pPr>
          </w:p>
        </w:tc>
        <w:tc>
          <w:tcPr>
            <w:tcW w:w="2099" w:type="dxa"/>
          </w:tcPr>
          <w:p w:rsidR="003F19C1" w:rsidRDefault="003F19C1">
            <w:pPr>
              <w:rPr>
                <w:rFonts w:ascii="Comic Sans MS" w:hAnsi="Comic Sans MS"/>
                <w:sz w:val="18"/>
                <w:szCs w:val="18"/>
              </w:rPr>
            </w:pPr>
            <w:r>
              <w:rPr>
                <w:rFonts w:ascii="Comic Sans MS" w:hAnsi="Comic Sans MS"/>
                <w:sz w:val="18"/>
                <w:szCs w:val="18"/>
              </w:rPr>
              <w:t>To write a poem to commemorate Remembrance Day.</w:t>
            </w:r>
          </w:p>
          <w:p w:rsidR="003F19C1" w:rsidRDefault="003F19C1">
            <w:pPr>
              <w:rPr>
                <w:rFonts w:ascii="Comic Sans MS" w:hAnsi="Comic Sans MS"/>
                <w:sz w:val="18"/>
                <w:szCs w:val="18"/>
              </w:rPr>
            </w:pPr>
            <w:r>
              <w:rPr>
                <w:rFonts w:ascii="Comic Sans MS" w:hAnsi="Comic Sans MS"/>
                <w:sz w:val="18"/>
                <w:szCs w:val="18"/>
              </w:rPr>
              <w:t xml:space="preserve">To write an </w:t>
            </w:r>
            <w:r w:rsidR="001324DC">
              <w:rPr>
                <w:rFonts w:ascii="Comic Sans MS" w:hAnsi="Comic Sans MS"/>
                <w:sz w:val="18"/>
                <w:szCs w:val="18"/>
              </w:rPr>
              <w:t xml:space="preserve">explanation </w:t>
            </w:r>
            <w:r>
              <w:rPr>
                <w:rFonts w:ascii="Comic Sans MS" w:hAnsi="Comic Sans MS"/>
                <w:sz w:val="18"/>
                <w:szCs w:val="18"/>
              </w:rPr>
              <w:t xml:space="preserve">text about </w:t>
            </w:r>
            <w:r w:rsidR="001324DC">
              <w:rPr>
                <w:rFonts w:ascii="Comic Sans MS" w:hAnsi="Comic Sans MS"/>
                <w:sz w:val="18"/>
                <w:szCs w:val="18"/>
              </w:rPr>
              <w:t>why we celebrate Bonfire Night.</w:t>
            </w:r>
          </w:p>
          <w:p w:rsidR="003F19C1" w:rsidRDefault="003F19C1">
            <w:pPr>
              <w:rPr>
                <w:rFonts w:ascii="Comic Sans MS" w:hAnsi="Comic Sans MS"/>
                <w:sz w:val="18"/>
                <w:szCs w:val="18"/>
              </w:rPr>
            </w:pPr>
            <w:r>
              <w:rPr>
                <w:rFonts w:ascii="Comic Sans MS" w:hAnsi="Comic Sans MS"/>
                <w:sz w:val="18"/>
                <w:szCs w:val="18"/>
              </w:rPr>
              <w:t xml:space="preserve">To familiarise themselves with Stick Man in preparation </w:t>
            </w:r>
            <w:r>
              <w:rPr>
                <w:rFonts w:ascii="Comic Sans MS" w:hAnsi="Comic Sans MS"/>
                <w:sz w:val="18"/>
                <w:szCs w:val="18"/>
              </w:rPr>
              <w:lastRenderedPageBreak/>
              <w:t>for the Christmas performance.</w:t>
            </w:r>
          </w:p>
          <w:p w:rsidR="003F19C1" w:rsidRDefault="003F19C1">
            <w:pPr>
              <w:rPr>
                <w:rFonts w:ascii="Comic Sans MS" w:hAnsi="Comic Sans MS"/>
                <w:sz w:val="18"/>
                <w:szCs w:val="18"/>
                <w:highlight w:val="yellow"/>
              </w:rPr>
            </w:pPr>
            <w:r w:rsidRPr="00F56296">
              <w:rPr>
                <w:rFonts w:ascii="Comic Sans MS" w:hAnsi="Comic Sans MS"/>
                <w:sz w:val="18"/>
                <w:szCs w:val="18"/>
                <w:highlight w:val="yellow"/>
              </w:rPr>
              <w:t>To write own version of The Elves and the Shoemaker.</w:t>
            </w:r>
          </w:p>
          <w:p w:rsidR="00F56296" w:rsidRDefault="00F56296">
            <w:pPr>
              <w:rPr>
                <w:rFonts w:ascii="Comic Sans MS" w:hAnsi="Comic Sans MS"/>
                <w:sz w:val="18"/>
                <w:szCs w:val="18"/>
              </w:rPr>
            </w:pPr>
            <w:r>
              <w:rPr>
                <w:rFonts w:ascii="Comic Sans MS" w:hAnsi="Comic Sans MS"/>
                <w:sz w:val="18"/>
                <w:szCs w:val="18"/>
              </w:rPr>
              <w:t>Or instructional writing – how to make shoes?</w:t>
            </w:r>
          </w:p>
          <w:p w:rsidR="00D8399A" w:rsidRPr="0098518D" w:rsidRDefault="00D8399A">
            <w:pPr>
              <w:rPr>
                <w:rFonts w:ascii="Comic Sans MS" w:hAnsi="Comic Sans MS"/>
                <w:sz w:val="18"/>
                <w:szCs w:val="18"/>
              </w:rPr>
            </w:pPr>
          </w:p>
        </w:tc>
        <w:tc>
          <w:tcPr>
            <w:tcW w:w="2075" w:type="dxa"/>
          </w:tcPr>
          <w:p w:rsidR="00AF6D61" w:rsidRDefault="00AF6D61">
            <w:pPr>
              <w:rPr>
                <w:rFonts w:ascii="Comic Sans MS" w:hAnsi="Comic Sans MS"/>
                <w:sz w:val="18"/>
                <w:szCs w:val="18"/>
              </w:rPr>
            </w:pPr>
            <w:r>
              <w:rPr>
                <w:rFonts w:ascii="Comic Sans MS" w:hAnsi="Comic Sans MS"/>
                <w:sz w:val="18"/>
                <w:szCs w:val="18"/>
              </w:rPr>
              <w:lastRenderedPageBreak/>
              <w:t>Non- chronological report – Trees/ woodland locally?</w:t>
            </w:r>
          </w:p>
          <w:p w:rsidR="008C116C" w:rsidRDefault="008C116C">
            <w:pPr>
              <w:rPr>
                <w:rFonts w:ascii="Comic Sans MS" w:hAnsi="Comic Sans MS"/>
                <w:sz w:val="18"/>
                <w:szCs w:val="18"/>
              </w:rPr>
            </w:pPr>
          </w:p>
          <w:p w:rsidR="00AF6D61" w:rsidRDefault="00AF6D61">
            <w:pPr>
              <w:rPr>
                <w:rFonts w:ascii="Comic Sans MS" w:hAnsi="Comic Sans MS"/>
                <w:sz w:val="18"/>
                <w:szCs w:val="18"/>
              </w:rPr>
            </w:pPr>
            <w:r>
              <w:rPr>
                <w:rFonts w:ascii="Comic Sans MS" w:hAnsi="Comic Sans MS"/>
                <w:sz w:val="18"/>
                <w:szCs w:val="18"/>
              </w:rPr>
              <w:t>Narrative – Urban Fox adventure in school garden.</w:t>
            </w:r>
          </w:p>
          <w:p w:rsidR="005259DC" w:rsidRPr="0098518D" w:rsidRDefault="005259DC" w:rsidP="0061517D">
            <w:pPr>
              <w:rPr>
                <w:rFonts w:ascii="Comic Sans MS" w:hAnsi="Comic Sans MS"/>
                <w:sz w:val="18"/>
                <w:szCs w:val="18"/>
              </w:rPr>
            </w:pPr>
          </w:p>
        </w:tc>
        <w:tc>
          <w:tcPr>
            <w:tcW w:w="2060" w:type="dxa"/>
          </w:tcPr>
          <w:p w:rsidR="00343C04" w:rsidRDefault="00343C04" w:rsidP="00343C04">
            <w:pPr>
              <w:rPr>
                <w:rFonts w:ascii="Comic Sans MS" w:hAnsi="Comic Sans MS"/>
                <w:sz w:val="18"/>
                <w:szCs w:val="18"/>
              </w:rPr>
            </w:pPr>
            <w:r>
              <w:rPr>
                <w:rFonts w:ascii="Comic Sans MS" w:hAnsi="Comic Sans MS"/>
                <w:sz w:val="18"/>
                <w:szCs w:val="18"/>
              </w:rPr>
              <w:t>Narrative in imaginary world.</w:t>
            </w:r>
          </w:p>
          <w:p w:rsidR="00595093" w:rsidRDefault="00595093" w:rsidP="00343C04">
            <w:pPr>
              <w:rPr>
                <w:rFonts w:ascii="Comic Sans MS" w:hAnsi="Comic Sans MS"/>
                <w:sz w:val="18"/>
                <w:szCs w:val="18"/>
              </w:rPr>
            </w:pPr>
          </w:p>
          <w:p w:rsidR="00595093" w:rsidRDefault="00595093" w:rsidP="00343C04">
            <w:pPr>
              <w:rPr>
                <w:rFonts w:ascii="Comic Sans MS" w:hAnsi="Comic Sans MS"/>
                <w:sz w:val="18"/>
                <w:szCs w:val="18"/>
              </w:rPr>
            </w:pPr>
            <w:r>
              <w:rPr>
                <w:rFonts w:ascii="Comic Sans MS" w:hAnsi="Comic Sans MS"/>
                <w:sz w:val="18"/>
                <w:szCs w:val="18"/>
              </w:rPr>
              <w:t xml:space="preserve">Information text </w:t>
            </w:r>
          </w:p>
          <w:p w:rsidR="00343C04" w:rsidRDefault="00343C04" w:rsidP="00343C04">
            <w:pPr>
              <w:rPr>
                <w:rFonts w:ascii="Comic Sans MS" w:hAnsi="Comic Sans MS"/>
                <w:sz w:val="18"/>
                <w:szCs w:val="18"/>
              </w:rPr>
            </w:pPr>
          </w:p>
          <w:p w:rsidR="00DB0658" w:rsidRPr="0098518D" w:rsidRDefault="00DB0658">
            <w:pPr>
              <w:rPr>
                <w:rFonts w:ascii="Comic Sans MS" w:hAnsi="Comic Sans MS"/>
                <w:sz w:val="18"/>
                <w:szCs w:val="18"/>
              </w:rPr>
            </w:pPr>
          </w:p>
        </w:tc>
        <w:tc>
          <w:tcPr>
            <w:tcW w:w="2045" w:type="dxa"/>
          </w:tcPr>
          <w:p w:rsidR="0061517D" w:rsidRDefault="001F002F" w:rsidP="008C116C">
            <w:pPr>
              <w:rPr>
                <w:rFonts w:ascii="Comic Sans MS" w:hAnsi="Comic Sans MS"/>
                <w:sz w:val="16"/>
                <w:szCs w:val="16"/>
              </w:rPr>
            </w:pPr>
            <w:r w:rsidRPr="000741CE">
              <w:rPr>
                <w:rFonts w:ascii="Comic Sans MS" w:hAnsi="Comic Sans MS"/>
                <w:sz w:val="16"/>
                <w:szCs w:val="16"/>
              </w:rPr>
              <w:t>Innovate the story – change animal and packet!</w:t>
            </w:r>
          </w:p>
          <w:p w:rsidR="000741CE" w:rsidRPr="000741CE" w:rsidRDefault="000741CE" w:rsidP="008C116C">
            <w:pPr>
              <w:rPr>
                <w:rFonts w:ascii="Comic Sans MS" w:hAnsi="Comic Sans MS"/>
                <w:sz w:val="16"/>
                <w:szCs w:val="16"/>
              </w:rPr>
            </w:pPr>
          </w:p>
          <w:p w:rsidR="000741CE" w:rsidRPr="000741CE" w:rsidRDefault="000741CE" w:rsidP="008C116C">
            <w:pPr>
              <w:rPr>
                <w:rFonts w:ascii="Comic Sans MS" w:hAnsi="Comic Sans MS"/>
                <w:sz w:val="16"/>
                <w:szCs w:val="16"/>
              </w:rPr>
            </w:pPr>
            <w:r w:rsidRPr="000741CE">
              <w:rPr>
                <w:rFonts w:ascii="Comic Sans MS" w:hAnsi="Comic Sans MS"/>
                <w:sz w:val="16"/>
                <w:szCs w:val="16"/>
              </w:rPr>
              <w:t xml:space="preserve">Non-chronological report about an animal. </w:t>
            </w:r>
          </w:p>
          <w:p w:rsidR="008C116C" w:rsidRPr="000741CE" w:rsidRDefault="008C116C" w:rsidP="008C116C">
            <w:pPr>
              <w:rPr>
                <w:rFonts w:ascii="Comic Sans MS" w:hAnsi="Comic Sans MS"/>
                <w:sz w:val="16"/>
                <w:szCs w:val="16"/>
              </w:rPr>
            </w:pPr>
          </w:p>
        </w:tc>
        <w:tc>
          <w:tcPr>
            <w:tcW w:w="2072" w:type="dxa"/>
          </w:tcPr>
          <w:p w:rsidR="004508F9" w:rsidRDefault="009114A7">
            <w:pPr>
              <w:rPr>
                <w:rFonts w:ascii="Comic Sans MS" w:hAnsi="Comic Sans MS"/>
                <w:sz w:val="16"/>
                <w:szCs w:val="16"/>
              </w:rPr>
            </w:pPr>
            <w:r w:rsidRPr="007E4628">
              <w:rPr>
                <w:rFonts w:ascii="Comic Sans MS" w:hAnsi="Comic Sans MS"/>
                <w:sz w:val="16"/>
                <w:szCs w:val="16"/>
              </w:rPr>
              <w:t>Narrative</w:t>
            </w:r>
            <w:r w:rsidR="0096311C">
              <w:rPr>
                <w:rFonts w:ascii="Comic Sans MS" w:hAnsi="Comic Sans MS"/>
                <w:sz w:val="16"/>
                <w:szCs w:val="16"/>
              </w:rPr>
              <w:t xml:space="preserve"> – a journey.</w:t>
            </w:r>
          </w:p>
          <w:p w:rsidR="004D367C" w:rsidRDefault="004D367C">
            <w:pPr>
              <w:rPr>
                <w:rFonts w:ascii="Comic Sans MS" w:hAnsi="Comic Sans MS"/>
                <w:sz w:val="16"/>
                <w:szCs w:val="16"/>
              </w:rPr>
            </w:pPr>
          </w:p>
          <w:p w:rsidR="004D367C" w:rsidRPr="007E4628" w:rsidRDefault="001324DC">
            <w:pPr>
              <w:rPr>
                <w:rFonts w:ascii="Comic Sans MS" w:hAnsi="Comic Sans MS"/>
                <w:sz w:val="16"/>
                <w:szCs w:val="16"/>
              </w:rPr>
            </w:pPr>
            <w:r>
              <w:rPr>
                <w:rFonts w:ascii="Comic Sans MS" w:hAnsi="Comic Sans MS"/>
                <w:sz w:val="16"/>
                <w:szCs w:val="16"/>
              </w:rPr>
              <w:t>Letter to new teachers.</w:t>
            </w:r>
          </w:p>
        </w:tc>
      </w:tr>
      <w:tr w:rsidR="00805A6A" w:rsidRPr="0098518D" w:rsidTr="004508F9">
        <w:tc>
          <w:tcPr>
            <w:tcW w:w="1523" w:type="dxa"/>
          </w:tcPr>
          <w:p w:rsidR="008F6305" w:rsidRPr="0098518D" w:rsidRDefault="003F19C1">
            <w:pPr>
              <w:rPr>
                <w:rFonts w:ascii="Comic Sans MS" w:hAnsi="Comic Sans MS"/>
                <w:sz w:val="18"/>
                <w:szCs w:val="18"/>
              </w:rPr>
            </w:pPr>
            <w:r>
              <w:rPr>
                <w:rFonts w:ascii="Comic Sans MS" w:hAnsi="Comic Sans MS"/>
                <w:sz w:val="18"/>
                <w:szCs w:val="18"/>
              </w:rPr>
              <w:t>Strategic End Points</w:t>
            </w:r>
          </w:p>
        </w:tc>
        <w:tc>
          <w:tcPr>
            <w:tcW w:w="2074" w:type="dxa"/>
          </w:tcPr>
          <w:p w:rsidR="00AF6D61" w:rsidRPr="00B05CC0" w:rsidRDefault="00AF6D61">
            <w:pPr>
              <w:rPr>
                <w:rFonts w:ascii="Comic Sans MS" w:hAnsi="Comic Sans MS"/>
                <w:sz w:val="18"/>
                <w:szCs w:val="18"/>
              </w:rPr>
            </w:pPr>
            <w:r w:rsidRPr="00B05CC0">
              <w:rPr>
                <w:rFonts w:ascii="Comic Sans MS" w:hAnsi="Comic Sans MS"/>
                <w:sz w:val="18"/>
                <w:szCs w:val="18"/>
              </w:rPr>
              <w:t xml:space="preserve"> Story writing – plot focus</w:t>
            </w:r>
            <w:r w:rsidR="00F56296">
              <w:rPr>
                <w:rFonts w:ascii="Comic Sans MS" w:hAnsi="Comic Sans MS"/>
                <w:sz w:val="18"/>
                <w:szCs w:val="18"/>
              </w:rPr>
              <w:t>.</w:t>
            </w:r>
          </w:p>
          <w:p w:rsidR="008F6305" w:rsidRDefault="00AF6D61">
            <w:pPr>
              <w:rPr>
                <w:rFonts w:ascii="Comic Sans MS" w:hAnsi="Comic Sans MS"/>
                <w:sz w:val="18"/>
                <w:szCs w:val="18"/>
              </w:rPr>
            </w:pPr>
            <w:r w:rsidRPr="00B05CC0">
              <w:rPr>
                <w:rFonts w:ascii="Comic Sans MS" w:hAnsi="Comic Sans MS"/>
                <w:sz w:val="18"/>
                <w:szCs w:val="18"/>
              </w:rPr>
              <w:t xml:space="preserve"> Capital letters and full stops in simple clause sentences.</w:t>
            </w:r>
            <w:r w:rsidR="00EE3688" w:rsidRPr="00B05CC0">
              <w:rPr>
                <w:rFonts w:ascii="Comic Sans MS" w:hAnsi="Comic Sans MS"/>
                <w:sz w:val="18"/>
                <w:szCs w:val="18"/>
              </w:rPr>
              <w:t xml:space="preserve"> </w:t>
            </w:r>
            <w:r w:rsidR="001324DC" w:rsidRPr="001D7F62">
              <w:rPr>
                <w:rFonts w:ascii="Comic Sans MS" w:hAnsi="Comic Sans MS"/>
                <w:sz w:val="16"/>
                <w:szCs w:val="16"/>
              </w:rPr>
              <w:t>Introduction to writing non</w:t>
            </w:r>
            <w:r w:rsidR="001324DC">
              <w:rPr>
                <w:rFonts w:ascii="Comic Sans MS" w:hAnsi="Comic Sans MS"/>
                <w:sz w:val="16"/>
                <w:szCs w:val="16"/>
              </w:rPr>
              <w:t>-f</w:t>
            </w:r>
            <w:r w:rsidR="001324DC" w:rsidRPr="001D7F62">
              <w:rPr>
                <w:rFonts w:ascii="Comic Sans MS" w:hAnsi="Comic Sans MS"/>
                <w:sz w:val="16"/>
                <w:szCs w:val="16"/>
              </w:rPr>
              <w:t>iction – writing about self. To write in the present tense. Use question marks and exclamations and capital letters for proper nouns. Possessive apostrophe.</w:t>
            </w:r>
          </w:p>
          <w:p w:rsidR="001324DC" w:rsidRPr="00B05CC0" w:rsidRDefault="001324DC">
            <w:pPr>
              <w:rPr>
                <w:rFonts w:ascii="Comic Sans MS" w:hAnsi="Comic Sans MS"/>
                <w:sz w:val="18"/>
                <w:szCs w:val="18"/>
              </w:rPr>
            </w:pPr>
          </w:p>
          <w:p w:rsidR="00EE3688" w:rsidRPr="00B05CC0" w:rsidRDefault="00EE3688">
            <w:pPr>
              <w:rPr>
                <w:rFonts w:ascii="Comic Sans MS" w:hAnsi="Comic Sans MS"/>
                <w:sz w:val="18"/>
                <w:szCs w:val="18"/>
              </w:rPr>
            </w:pPr>
          </w:p>
        </w:tc>
        <w:tc>
          <w:tcPr>
            <w:tcW w:w="2099" w:type="dxa"/>
          </w:tcPr>
          <w:p w:rsidR="008F6305" w:rsidRPr="00B05CC0" w:rsidRDefault="00AF6D61">
            <w:pPr>
              <w:rPr>
                <w:rFonts w:ascii="Comic Sans MS" w:hAnsi="Comic Sans MS"/>
                <w:sz w:val="18"/>
                <w:szCs w:val="18"/>
              </w:rPr>
            </w:pPr>
            <w:r w:rsidRPr="00B05CC0">
              <w:rPr>
                <w:rFonts w:ascii="Comic Sans MS" w:hAnsi="Comic Sans MS"/>
                <w:sz w:val="18"/>
                <w:szCs w:val="18"/>
              </w:rPr>
              <w:t>Poetic writing. Language for description – expanded noun phrases and consolidation of basic punctuation.</w:t>
            </w:r>
          </w:p>
          <w:p w:rsidR="00EE3688" w:rsidRPr="00B05CC0" w:rsidRDefault="00EE3688">
            <w:pPr>
              <w:rPr>
                <w:rFonts w:ascii="Comic Sans MS" w:hAnsi="Comic Sans MS"/>
                <w:sz w:val="18"/>
                <w:szCs w:val="18"/>
              </w:rPr>
            </w:pPr>
            <w:r w:rsidRPr="00B05CC0">
              <w:rPr>
                <w:rFonts w:ascii="Comic Sans MS" w:hAnsi="Comic Sans MS"/>
                <w:sz w:val="18"/>
                <w:szCs w:val="18"/>
              </w:rPr>
              <w:t>Know and use the features of non-fiction writing including using relevant vocabulary.</w:t>
            </w:r>
          </w:p>
        </w:tc>
        <w:tc>
          <w:tcPr>
            <w:tcW w:w="2075" w:type="dxa"/>
          </w:tcPr>
          <w:p w:rsidR="00AF6D61" w:rsidRPr="00F56296" w:rsidRDefault="00F56296">
            <w:pPr>
              <w:rPr>
                <w:rFonts w:ascii="Comic Sans MS" w:hAnsi="Comic Sans MS"/>
                <w:sz w:val="16"/>
                <w:szCs w:val="16"/>
              </w:rPr>
            </w:pPr>
            <w:r>
              <w:rPr>
                <w:rFonts w:ascii="Comic Sans MS" w:hAnsi="Comic Sans MS"/>
                <w:sz w:val="16"/>
                <w:szCs w:val="16"/>
              </w:rPr>
              <w:t>Write a story in a familiar setting.</w:t>
            </w:r>
          </w:p>
          <w:p w:rsidR="00AF6D61" w:rsidRPr="00F56296" w:rsidRDefault="00AF6D61">
            <w:pPr>
              <w:rPr>
                <w:rFonts w:ascii="Comic Sans MS" w:hAnsi="Comic Sans MS"/>
                <w:sz w:val="16"/>
                <w:szCs w:val="16"/>
              </w:rPr>
            </w:pPr>
            <w:r w:rsidRPr="00F56296">
              <w:rPr>
                <w:rFonts w:ascii="Comic Sans MS" w:hAnsi="Comic Sans MS"/>
                <w:sz w:val="16"/>
                <w:szCs w:val="16"/>
              </w:rPr>
              <w:t xml:space="preserve">Use CL for people’s names. </w:t>
            </w:r>
          </w:p>
          <w:p w:rsidR="008F6305" w:rsidRPr="00F56296" w:rsidRDefault="00AF6D61">
            <w:pPr>
              <w:rPr>
                <w:rFonts w:ascii="Comic Sans MS" w:hAnsi="Comic Sans MS"/>
                <w:sz w:val="16"/>
                <w:szCs w:val="16"/>
              </w:rPr>
            </w:pPr>
            <w:r w:rsidRPr="00F56296">
              <w:rPr>
                <w:rFonts w:ascii="Comic Sans MS" w:hAnsi="Comic Sans MS"/>
                <w:sz w:val="16"/>
                <w:szCs w:val="16"/>
              </w:rPr>
              <w:t>Expanded noun phrases including commas in a list. Conjunctions for coordination.</w:t>
            </w:r>
            <w:r w:rsidR="00B05CC0" w:rsidRPr="00F56296">
              <w:rPr>
                <w:rFonts w:ascii="Comic Sans MS" w:hAnsi="Comic Sans MS"/>
                <w:sz w:val="16"/>
                <w:szCs w:val="16"/>
              </w:rPr>
              <w:t xml:space="preserve"> Exclamation marks and question marks.</w:t>
            </w:r>
          </w:p>
          <w:p w:rsidR="00B05CC0" w:rsidRPr="00B05CC0" w:rsidRDefault="00B05CC0">
            <w:pPr>
              <w:rPr>
                <w:rFonts w:ascii="Comic Sans MS" w:hAnsi="Comic Sans MS"/>
                <w:sz w:val="18"/>
                <w:szCs w:val="18"/>
              </w:rPr>
            </w:pPr>
          </w:p>
        </w:tc>
        <w:tc>
          <w:tcPr>
            <w:tcW w:w="2060" w:type="dxa"/>
          </w:tcPr>
          <w:p w:rsidR="00B05CC0" w:rsidRPr="00236EDC" w:rsidRDefault="00B05CC0" w:rsidP="00343C04">
            <w:pPr>
              <w:rPr>
                <w:rFonts w:ascii="Comic Sans MS" w:hAnsi="Comic Sans MS"/>
                <w:sz w:val="16"/>
                <w:szCs w:val="16"/>
              </w:rPr>
            </w:pPr>
            <w:r w:rsidRPr="00236EDC">
              <w:rPr>
                <w:rFonts w:ascii="Comic Sans MS" w:hAnsi="Comic Sans MS"/>
                <w:sz w:val="16"/>
                <w:szCs w:val="16"/>
              </w:rPr>
              <w:t>Write Mr Benn story using consistent tense.</w:t>
            </w:r>
          </w:p>
          <w:p w:rsidR="00FF1E4C" w:rsidRPr="00236EDC" w:rsidRDefault="00B05CC0" w:rsidP="00343C04">
            <w:pPr>
              <w:rPr>
                <w:rFonts w:ascii="Comic Sans MS" w:hAnsi="Comic Sans MS"/>
                <w:sz w:val="16"/>
                <w:szCs w:val="16"/>
              </w:rPr>
            </w:pPr>
            <w:r w:rsidRPr="00236EDC">
              <w:rPr>
                <w:rFonts w:ascii="Comic Sans MS" w:hAnsi="Comic Sans MS"/>
                <w:sz w:val="16"/>
                <w:szCs w:val="16"/>
              </w:rPr>
              <w:t xml:space="preserve"> To include lots of action – with progressive forms of verbs. </w:t>
            </w:r>
          </w:p>
          <w:p w:rsidR="00FF1E4C" w:rsidRPr="00236EDC" w:rsidRDefault="00FF1E4C" w:rsidP="00343C04">
            <w:pPr>
              <w:rPr>
                <w:rFonts w:ascii="Comic Sans MS" w:hAnsi="Comic Sans MS"/>
                <w:sz w:val="16"/>
                <w:szCs w:val="16"/>
              </w:rPr>
            </w:pPr>
            <w:r w:rsidRPr="00236EDC">
              <w:rPr>
                <w:rFonts w:ascii="Comic Sans MS" w:hAnsi="Comic Sans MS"/>
                <w:sz w:val="16"/>
                <w:szCs w:val="16"/>
              </w:rPr>
              <w:t>Write a non-</w:t>
            </w:r>
            <w:r w:rsidR="00B05CC0" w:rsidRPr="00236EDC">
              <w:rPr>
                <w:rFonts w:ascii="Comic Sans MS" w:hAnsi="Comic Sans MS"/>
                <w:sz w:val="16"/>
                <w:szCs w:val="16"/>
              </w:rPr>
              <w:t xml:space="preserve">chronological report about </w:t>
            </w:r>
            <w:r w:rsidRPr="00236EDC">
              <w:rPr>
                <w:rFonts w:ascii="Comic Sans MS" w:hAnsi="Comic Sans MS"/>
                <w:sz w:val="16"/>
                <w:szCs w:val="16"/>
              </w:rPr>
              <w:t>Sheffield.</w:t>
            </w:r>
          </w:p>
          <w:p w:rsidR="008F6305" w:rsidRPr="00236EDC" w:rsidRDefault="00B05CC0" w:rsidP="00343C04">
            <w:pPr>
              <w:rPr>
                <w:rFonts w:ascii="Comic Sans MS" w:hAnsi="Comic Sans MS"/>
                <w:sz w:val="16"/>
                <w:szCs w:val="16"/>
              </w:rPr>
            </w:pPr>
            <w:r w:rsidRPr="00236EDC">
              <w:rPr>
                <w:rFonts w:ascii="Comic Sans MS" w:hAnsi="Comic Sans MS"/>
                <w:sz w:val="16"/>
                <w:szCs w:val="16"/>
              </w:rPr>
              <w:t>To use a range of sentence types correctly punctuated. Expanded noun phrases to specify.</w:t>
            </w:r>
          </w:p>
          <w:p w:rsidR="00B05CC0" w:rsidRPr="00B05CC0" w:rsidRDefault="00B05CC0" w:rsidP="00343C04">
            <w:pPr>
              <w:rPr>
                <w:rFonts w:ascii="Comic Sans MS" w:hAnsi="Comic Sans MS"/>
                <w:sz w:val="18"/>
                <w:szCs w:val="18"/>
              </w:rPr>
            </w:pPr>
          </w:p>
        </w:tc>
        <w:tc>
          <w:tcPr>
            <w:tcW w:w="2045" w:type="dxa"/>
          </w:tcPr>
          <w:p w:rsidR="00F56296" w:rsidRDefault="000741CE" w:rsidP="000741CE">
            <w:pPr>
              <w:rPr>
                <w:rFonts w:ascii="Comic Sans MS" w:hAnsi="Comic Sans MS"/>
                <w:sz w:val="16"/>
                <w:szCs w:val="16"/>
              </w:rPr>
            </w:pPr>
            <w:r w:rsidRPr="000741CE">
              <w:rPr>
                <w:rFonts w:ascii="Comic Sans MS" w:hAnsi="Comic Sans MS"/>
                <w:sz w:val="16"/>
                <w:szCs w:val="16"/>
              </w:rPr>
              <w:t xml:space="preserve">Write a narrative about the experience of others (or selves). Consistent use of past tense. </w:t>
            </w:r>
          </w:p>
          <w:p w:rsidR="000741CE" w:rsidRPr="000741CE" w:rsidRDefault="000741CE" w:rsidP="000741CE">
            <w:pPr>
              <w:rPr>
                <w:rFonts w:ascii="Comic Sans MS" w:hAnsi="Comic Sans MS"/>
                <w:sz w:val="16"/>
                <w:szCs w:val="16"/>
              </w:rPr>
            </w:pPr>
            <w:r w:rsidRPr="000741CE">
              <w:rPr>
                <w:rFonts w:ascii="Comic Sans MS" w:hAnsi="Comic Sans MS"/>
                <w:sz w:val="16"/>
                <w:szCs w:val="16"/>
              </w:rPr>
              <w:t xml:space="preserve">Subordination ‘when’ included. Writing for different purpose. </w:t>
            </w:r>
          </w:p>
          <w:p w:rsidR="00F56296" w:rsidRDefault="000741CE" w:rsidP="000741CE">
            <w:pPr>
              <w:rPr>
                <w:rFonts w:ascii="Comic Sans MS" w:hAnsi="Comic Sans MS"/>
                <w:sz w:val="16"/>
                <w:szCs w:val="16"/>
              </w:rPr>
            </w:pPr>
            <w:r w:rsidRPr="000741CE">
              <w:rPr>
                <w:rFonts w:ascii="Comic Sans MS" w:hAnsi="Comic Sans MS"/>
                <w:sz w:val="16"/>
                <w:szCs w:val="16"/>
              </w:rPr>
              <w:t xml:space="preserve">Consistent use of tense in non-fiction. </w:t>
            </w:r>
          </w:p>
          <w:p w:rsidR="008F6305" w:rsidRPr="000741CE" w:rsidRDefault="000741CE" w:rsidP="000741CE">
            <w:pPr>
              <w:rPr>
                <w:rFonts w:ascii="Comic Sans MS" w:hAnsi="Comic Sans MS"/>
                <w:sz w:val="16"/>
                <w:szCs w:val="16"/>
              </w:rPr>
            </w:pPr>
            <w:r w:rsidRPr="000741CE">
              <w:rPr>
                <w:rFonts w:ascii="Comic Sans MS" w:hAnsi="Comic Sans MS"/>
                <w:sz w:val="16"/>
                <w:szCs w:val="16"/>
              </w:rPr>
              <w:t>Range of subordination used to include when, if or because.</w:t>
            </w:r>
          </w:p>
        </w:tc>
        <w:tc>
          <w:tcPr>
            <w:tcW w:w="2072" w:type="dxa"/>
          </w:tcPr>
          <w:p w:rsidR="00127CC1" w:rsidRPr="00127CC1" w:rsidRDefault="00127CC1" w:rsidP="00127CC1">
            <w:pPr>
              <w:rPr>
                <w:rFonts w:ascii="Comic Sans MS" w:hAnsi="Comic Sans MS"/>
                <w:sz w:val="16"/>
                <w:szCs w:val="16"/>
              </w:rPr>
            </w:pPr>
            <w:r w:rsidRPr="00127CC1">
              <w:rPr>
                <w:rFonts w:ascii="Comic Sans MS" w:hAnsi="Comic Sans MS"/>
                <w:sz w:val="16"/>
                <w:szCs w:val="16"/>
              </w:rPr>
              <w:t>Cumulative journey story</w:t>
            </w:r>
            <w:r>
              <w:rPr>
                <w:rFonts w:ascii="Comic Sans MS" w:hAnsi="Comic Sans MS"/>
                <w:sz w:val="16"/>
                <w:szCs w:val="16"/>
              </w:rPr>
              <w:t>.</w:t>
            </w:r>
          </w:p>
          <w:p w:rsidR="001324DC" w:rsidRPr="001D7F62" w:rsidRDefault="001324DC">
            <w:pPr>
              <w:rPr>
                <w:rFonts w:ascii="Comic Sans MS" w:hAnsi="Comic Sans MS"/>
                <w:sz w:val="16"/>
                <w:szCs w:val="16"/>
              </w:rPr>
            </w:pPr>
            <w:bookmarkStart w:id="0" w:name="_GoBack"/>
            <w:bookmarkEnd w:id="0"/>
            <w:r w:rsidRPr="00B05CC0">
              <w:rPr>
                <w:rFonts w:ascii="Comic Sans MS" w:hAnsi="Comic Sans MS"/>
                <w:sz w:val="18"/>
                <w:szCs w:val="18"/>
              </w:rPr>
              <w:t>Introduction to subordination including when, if, that or because.</w:t>
            </w:r>
          </w:p>
        </w:tc>
      </w:tr>
      <w:tr w:rsidR="00805A6A" w:rsidRPr="00606C30" w:rsidTr="004508F9">
        <w:tc>
          <w:tcPr>
            <w:tcW w:w="1523" w:type="dxa"/>
          </w:tcPr>
          <w:p w:rsidR="004508F9" w:rsidRPr="00606C30" w:rsidRDefault="004508F9">
            <w:pPr>
              <w:rPr>
                <w:rFonts w:ascii="Comic Sans MS" w:hAnsi="Comic Sans MS"/>
                <w:sz w:val="16"/>
                <w:szCs w:val="16"/>
              </w:rPr>
            </w:pPr>
          </w:p>
        </w:tc>
        <w:tc>
          <w:tcPr>
            <w:tcW w:w="2074" w:type="dxa"/>
          </w:tcPr>
          <w:p w:rsidR="0098518D" w:rsidRPr="00606C30" w:rsidRDefault="0098518D" w:rsidP="00CB381B">
            <w:pPr>
              <w:rPr>
                <w:rFonts w:ascii="Comic Sans MS" w:hAnsi="Comic Sans MS"/>
                <w:sz w:val="16"/>
                <w:szCs w:val="16"/>
              </w:rPr>
            </w:pPr>
          </w:p>
          <w:p w:rsidR="0098518D" w:rsidRPr="00606C30" w:rsidRDefault="0098518D" w:rsidP="000B1606">
            <w:pPr>
              <w:rPr>
                <w:rFonts w:ascii="Comic Sans MS" w:hAnsi="Comic Sans MS"/>
                <w:sz w:val="16"/>
                <w:szCs w:val="16"/>
              </w:rPr>
            </w:pPr>
          </w:p>
        </w:tc>
        <w:tc>
          <w:tcPr>
            <w:tcW w:w="2099" w:type="dxa"/>
          </w:tcPr>
          <w:p w:rsidR="00CB381B" w:rsidRPr="00606C30" w:rsidRDefault="00CB381B" w:rsidP="000B1606">
            <w:pPr>
              <w:pStyle w:val="ListParagraph"/>
              <w:rPr>
                <w:rFonts w:ascii="Comic Sans MS" w:hAnsi="Comic Sans MS"/>
                <w:sz w:val="16"/>
                <w:szCs w:val="16"/>
              </w:rPr>
            </w:pPr>
          </w:p>
        </w:tc>
        <w:tc>
          <w:tcPr>
            <w:tcW w:w="2075" w:type="dxa"/>
          </w:tcPr>
          <w:p w:rsidR="009C3171" w:rsidRPr="00606C30" w:rsidRDefault="009C3171" w:rsidP="00A31FC0">
            <w:pPr>
              <w:rPr>
                <w:rFonts w:ascii="Comic Sans MS" w:hAnsi="Comic Sans MS"/>
                <w:sz w:val="16"/>
                <w:szCs w:val="16"/>
              </w:rPr>
            </w:pPr>
          </w:p>
        </w:tc>
        <w:tc>
          <w:tcPr>
            <w:tcW w:w="2060" w:type="dxa"/>
          </w:tcPr>
          <w:p w:rsidR="00343C04" w:rsidRDefault="00343C04" w:rsidP="00343C04">
            <w:pPr>
              <w:rPr>
                <w:rFonts w:ascii="Comic Sans MS" w:hAnsi="Comic Sans MS"/>
                <w:sz w:val="16"/>
                <w:szCs w:val="16"/>
                <w:highlight w:val="yellow"/>
              </w:rPr>
            </w:pPr>
          </w:p>
          <w:p w:rsidR="00574785" w:rsidRPr="00606C30" w:rsidRDefault="00574785">
            <w:pPr>
              <w:rPr>
                <w:rFonts w:ascii="Comic Sans MS" w:hAnsi="Comic Sans MS"/>
                <w:sz w:val="16"/>
                <w:szCs w:val="16"/>
              </w:rPr>
            </w:pPr>
          </w:p>
        </w:tc>
        <w:tc>
          <w:tcPr>
            <w:tcW w:w="2045" w:type="dxa"/>
          </w:tcPr>
          <w:p w:rsidR="00606C30" w:rsidRPr="000741CE" w:rsidRDefault="00606C30">
            <w:pPr>
              <w:rPr>
                <w:rFonts w:ascii="Comic Sans MS" w:hAnsi="Comic Sans MS"/>
                <w:sz w:val="16"/>
                <w:szCs w:val="16"/>
              </w:rPr>
            </w:pPr>
          </w:p>
        </w:tc>
        <w:tc>
          <w:tcPr>
            <w:tcW w:w="2072" w:type="dxa"/>
          </w:tcPr>
          <w:p w:rsidR="007E4628" w:rsidRPr="007E4628" w:rsidRDefault="007E4628">
            <w:pPr>
              <w:rPr>
                <w:rFonts w:ascii="Comic Sans MS" w:hAnsi="Comic Sans MS"/>
                <w:sz w:val="16"/>
                <w:szCs w:val="16"/>
              </w:rPr>
            </w:pPr>
          </w:p>
        </w:tc>
      </w:tr>
    </w:tbl>
    <w:p w:rsidR="0098518D" w:rsidRDefault="00CB381B">
      <w:pPr>
        <w:rPr>
          <w:rFonts w:ascii="Comic Sans MS" w:hAnsi="Comic Sans MS"/>
          <w:sz w:val="16"/>
          <w:szCs w:val="16"/>
        </w:rPr>
      </w:pPr>
      <w:r w:rsidRPr="00606C30">
        <w:rPr>
          <w:rFonts w:ascii="Comic Sans MS" w:hAnsi="Comic Sans MS"/>
          <w:sz w:val="16"/>
          <w:szCs w:val="16"/>
        </w:rPr>
        <w:t xml:space="preserve"> </w:t>
      </w:r>
    </w:p>
    <w:tbl>
      <w:tblPr>
        <w:tblStyle w:val="TableGrid"/>
        <w:tblW w:w="0" w:type="auto"/>
        <w:tblLook w:val="04A0" w:firstRow="1" w:lastRow="0" w:firstColumn="1" w:lastColumn="0" w:noHBand="0" w:noVBand="1"/>
      </w:tblPr>
      <w:tblGrid>
        <w:gridCol w:w="1696"/>
        <w:gridCol w:w="3969"/>
        <w:gridCol w:w="4796"/>
        <w:gridCol w:w="3487"/>
      </w:tblGrid>
      <w:tr w:rsidR="002D4467" w:rsidTr="002D4467">
        <w:tc>
          <w:tcPr>
            <w:tcW w:w="1696" w:type="dxa"/>
          </w:tcPr>
          <w:p w:rsidR="002D4467" w:rsidRDefault="002D4467">
            <w:pPr>
              <w:rPr>
                <w:rFonts w:ascii="Comic Sans MS" w:hAnsi="Comic Sans MS"/>
                <w:sz w:val="16"/>
                <w:szCs w:val="16"/>
              </w:rPr>
            </w:pPr>
            <w:r>
              <w:rPr>
                <w:rFonts w:ascii="Comic Sans MS" w:hAnsi="Comic Sans MS"/>
                <w:sz w:val="16"/>
                <w:szCs w:val="16"/>
              </w:rPr>
              <w:t>Termly end point</w:t>
            </w:r>
          </w:p>
        </w:tc>
        <w:tc>
          <w:tcPr>
            <w:tcW w:w="3969" w:type="dxa"/>
          </w:tcPr>
          <w:p w:rsidR="002D4467" w:rsidRPr="00B4442B" w:rsidRDefault="00B4442B">
            <w:pPr>
              <w:rPr>
                <w:rFonts w:ascii="Comic Sans MS" w:hAnsi="Comic Sans MS"/>
                <w:sz w:val="18"/>
                <w:szCs w:val="18"/>
              </w:rPr>
            </w:pPr>
            <w:r w:rsidRPr="00B4442B">
              <w:rPr>
                <w:rFonts w:ascii="Comic Sans MS" w:hAnsi="Comic Sans MS"/>
                <w:sz w:val="18"/>
                <w:szCs w:val="18"/>
              </w:rPr>
              <w:t>By the end of the Autumn Term, the children will have an awareness of different types of story and different story structures as well as instructional writing. Children will be able to correctly punctuate simple clause sentences. They will begin to build descriptions, using expanded noun phrases.</w:t>
            </w:r>
            <w:r>
              <w:t xml:space="preserve"> </w:t>
            </w:r>
            <w:r w:rsidRPr="00B4442B">
              <w:rPr>
                <w:rFonts w:ascii="Comic Sans MS" w:hAnsi="Comic Sans MS"/>
                <w:sz w:val="18"/>
                <w:szCs w:val="18"/>
              </w:rPr>
              <w:t xml:space="preserve">They will use -ed past tense verbs </w:t>
            </w:r>
            <w:r w:rsidRPr="00B4442B">
              <w:rPr>
                <w:rFonts w:ascii="Comic Sans MS" w:hAnsi="Comic Sans MS"/>
                <w:sz w:val="18"/>
                <w:szCs w:val="18"/>
              </w:rPr>
              <w:lastRenderedPageBreak/>
              <w:t>in some of their writing independently.</w:t>
            </w:r>
            <w:r w:rsidR="00EE3688">
              <w:rPr>
                <w:rFonts w:ascii="Comic Sans MS" w:hAnsi="Comic Sans MS"/>
                <w:sz w:val="18"/>
                <w:szCs w:val="18"/>
              </w:rPr>
              <w:t xml:space="preserve"> They will begin to develop an awareness of the features of some non-fiction texts.</w:t>
            </w:r>
          </w:p>
          <w:p w:rsidR="00B4442B" w:rsidRPr="00B4442B" w:rsidRDefault="00B4442B">
            <w:pPr>
              <w:rPr>
                <w:rFonts w:ascii="Comic Sans MS" w:hAnsi="Comic Sans MS"/>
                <w:sz w:val="18"/>
                <w:szCs w:val="18"/>
              </w:rPr>
            </w:pPr>
          </w:p>
        </w:tc>
        <w:tc>
          <w:tcPr>
            <w:tcW w:w="4796" w:type="dxa"/>
          </w:tcPr>
          <w:p w:rsidR="002D4467" w:rsidRPr="00B4442B" w:rsidRDefault="00B4442B">
            <w:pPr>
              <w:rPr>
                <w:rFonts w:ascii="Comic Sans MS" w:hAnsi="Comic Sans MS"/>
                <w:sz w:val="18"/>
                <w:szCs w:val="18"/>
              </w:rPr>
            </w:pPr>
            <w:r w:rsidRPr="00B4442B">
              <w:rPr>
                <w:rFonts w:ascii="Comic Sans MS" w:hAnsi="Comic Sans MS"/>
                <w:sz w:val="18"/>
                <w:szCs w:val="18"/>
              </w:rPr>
              <w:lastRenderedPageBreak/>
              <w:t>By the end of the Spring Term, the children will have an awareness of non-fiction texts including non-chronological reports. They will be able to use differing sentence types, including questions and exclamations, and punctuate these correctly. They will also have built their descriptive vocabulary and be able to use expanded noun phrases more confidently.</w:t>
            </w:r>
          </w:p>
        </w:tc>
        <w:tc>
          <w:tcPr>
            <w:tcW w:w="3487" w:type="dxa"/>
          </w:tcPr>
          <w:p w:rsidR="002D4467" w:rsidRPr="00B4442B" w:rsidRDefault="00B4442B">
            <w:pPr>
              <w:rPr>
                <w:rFonts w:ascii="Comic Sans MS" w:hAnsi="Comic Sans MS"/>
                <w:sz w:val="18"/>
                <w:szCs w:val="18"/>
              </w:rPr>
            </w:pPr>
            <w:r w:rsidRPr="00B4442B">
              <w:rPr>
                <w:rFonts w:ascii="Comic Sans MS" w:hAnsi="Comic Sans MS"/>
                <w:sz w:val="18"/>
                <w:szCs w:val="18"/>
              </w:rPr>
              <w:t xml:space="preserve">By the end of the Summer Term, the children will be able to write for a range of purposes. They will be secure in the range of punctuation taught throughout the year. They will confidently use differing sentence types, including statements, commands, questions and exclamations, </w:t>
            </w:r>
            <w:r w:rsidRPr="00B4442B">
              <w:rPr>
                <w:rFonts w:ascii="Comic Sans MS" w:hAnsi="Comic Sans MS"/>
                <w:sz w:val="18"/>
                <w:szCs w:val="18"/>
              </w:rPr>
              <w:lastRenderedPageBreak/>
              <w:t>and will show use of coordination and subordination. By now, they will be able to re- read their work to check for errors.</w:t>
            </w:r>
          </w:p>
        </w:tc>
      </w:tr>
    </w:tbl>
    <w:p w:rsidR="002D4467" w:rsidRDefault="002D4467">
      <w:pPr>
        <w:rPr>
          <w:rFonts w:ascii="Comic Sans MS" w:hAnsi="Comic Sans MS"/>
          <w:sz w:val="16"/>
          <w:szCs w:val="16"/>
        </w:rPr>
      </w:pPr>
    </w:p>
    <w:p w:rsidR="002D4467" w:rsidRDefault="002D4467">
      <w:pPr>
        <w:rPr>
          <w:rFonts w:ascii="Comic Sans MS" w:hAnsi="Comic Sans MS"/>
          <w:sz w:val="16"/>
          <w:szCs w:val="16"/>
        </w:rPr>
      </w:pPr>
    </w:p>
    <w:p w:rsidR="002D4467" w:rsidRDefault="002D4467">
      <w:pPr>
        <w:rPr>
          <w:rFonts w:ascii="Comic Sans MS" w:hAnsi="Comic Sans MS"/>
          <w:sz w:val="16"/>
          <w:szCs w:val="16"/>
        </w:rPr>
      </w:pPr>
    </w:p>
    <w:p w:rsidR="002D4467" w:rsidRDefault="002D4467">
      <w:pPr>
        <w:rPr>
          <w:rFonts w:ascii="Comic Sans MS" w:hAnsi="Comic Sans MS"/>
          <w:sz w:val="16"/>
          <w:szCs w:val="16"/>
        </w:rPr>
      </w:pPr>
    </w:p>
    <w:p w:rsidR="002D4467" w:rsidRDefault="002D4467">
      <w:pPr>
        <w:rPr>
          <w:rFonts w:ascii="Comic Sans MS" w:hAnsi="Comic Sans MS"/>
          <w:sz w:val="16"/>
          <w:szCs w:val="16"/>
        </w:rPr>
      </w:pPr>
    </w:p>
    <w:tbl>
      <w:tblPr>
        <w:tblStyle w:val="TableGrid"/>
        <w:tblW w:w="0" w:type="auto"/>
        <w:tblLook w:val="04A0" w:firstRow="1" w:lastRow="0" w:firstColumn="1" w:lastColumn="0" w:noHBand="0" w:noVBand="1"/>
      </w:tblPr>
      <w:tblGrid>
        <w:gridCol w:w="1928"/>
        <w:gridCol w:w="2179"/>
        <w:gridCol w:w="2133"/>
        <w:gridCol w:w="1927"/>
        <w:gridCol w:w="1927"/>
        <w:gridCol w:w="1927"/>
        <w:gridCol w:w="1927"/>
      </w:tblGrid>
      <w:tr w:rsidR="002D4467" w:rsidTr="002D4467">
        <w:tc>
          <w:tcPr>
            <w:tcW w:w="1928" w:type="dxa"/>
          </w:tcPr>
          <w:p w:rsidR="002D4467" w:rsidRDefault="002F011A">
            <w:pPr>
              <w:rPr>
                <w:rFonts w:ascii="Comic Sans MS" w:hAnsi="Comic Sans MS"/>
                <w:sz w:val="16"/>
                <w:szCs w:val="16"/>
              </w:rPr>
            </w:pPr>
            <w:r>
              <w:rPr>
                <w:rFonts w:ascii="Comic Sans MS" w:hAnsi="Comic Sans MS"/>
                <w:sz w:val="16"/>
                <w:szCs w:val="16"/>
              </w:rPr>
              <w:t>Grammar and punctuation</w:t>
            </w:r>
          </w:p>
        </w:tc>
        <w:tc>
          <w:tcPr>
            <w:tcW w:w="2179" w:type="dxa"/>
          </w:tcPr>
          <w:p w:rsidR="00E44927" w:rsidRDefault="0096311C">
            <w:pPr>
              <w:rPr>
                <w:rFonts w:ascii="Comic Sans MS" w:hAnsi="Comic Sans MS"/>
                <w:sz w:val="16"/>
                <w:szCs w:val="16"/>
              </w:rPr>
            </w:pPr>
            <w:r w:rsidRPr="003E732B">
              <w:rPr>
                <w:rFonts w:ascii="Comic Sans MS" w:hAnsi="Comic Sans MS"/>
                <w:sz w:val="16"/>
                <w:szCs w:val="16"/>
              </w:rPr>
              <w:t xml:space="preserve">Full stops, capital letters, exclamation marks, question marks Statement, question, exclamation, command Noun phrases to describe and specify. </w:t>
            </w:r>
          </w:p>
          <w:p w:rsidR="00E44927" w:rsidRDefault="0096311C">
            <w:pPr>
              <w:rPr>
                <w:rFonts w:ascii="Comic Sans MS" w:hAnsi="Comic Sans MS"/>
                <w:sz w:val="16"/>
                <w:szCs w:val="16"/>
              </w:rPr>
            </w:pPr>
            <w:r w:rsidRPr="003E732B">
              <w:rPr>
                <w:rFonts w:ascii="Comic Sans MS" w:hAnsi="Comic Sans MS"/>
                <w:sz w:val="16"/>
                <w:szCs w:val="16"/>
              </w:rPr>
              <w:t xml:space="preserve"> Present and past </w:t>
            </w:r>
            <w:r w:rsidR="00E44927">
              <w:rPr>
                <w:rFonts w:ascii="Comic Sans MS" w:hAnsi="Comic Sans MS"/>
                <w:sz w:val="16"/>
                <w:szCs w:val="16"/>
              </w:rPr>
              <w:t>tenses.</w:t>
            </w:r>
          </w:p>
          <w:p w:rsidR="002D4467" w:rsidRPr="003E732B" w:rsidRDefault="0096311C">
            <w:pPr>
              <w:rPr>
                <w:rFonts w:ascii="Comic Sans MS" w:hAnsi="Comic Sans MS"/>
                <w:sz w:val="16"/>
                <w:szCs w:val="16"/>
              </w:rPr>
            </w:pPr>
            <w:r w:rsidRPr="003E732B">
              <w:rPr>
                <w:rFonts w:ascii="Comic Sans MS" w:hAnsi="Comic Sans MS"/>
                <w:sz w:val="16"/>
                <w:szCs w:val="16"/>
              </w:rPr>
              <w:t xml:space="preserve">Expand noun phrases for description. </w:t>
            </w:r>
          </w:p>
          <w:p w:rsidR="0096311C" w:rsidRPr="003E732B" w:rsidRDefault="0096311C">
            <w:pPr>
              <w:rPr>
                <w:rFonts w:ascii="Comic Sans MS" w:hAnsi="Comic Sans MS"/>
                <w:sz w:val="16"/>
                <w:szCs w:val="16"/>
              </w:rPr>
            </w:pPr>
          </w:p>
        </w:tc>
        <w:tc>
          <w:tcPr>
            <w:tcW w:w="2133" w:type="dxa"/>
          </w:tcPr>
          <w:p w:rsidR="00E44927" w:rsidRDefault="0096311C">
            <w:pPr>
              <w:rPr>
                <w:rFonts w:ascii="Comic Sans MS" w:hAnsi="Comic Sans MS"/>
                <w:sz w:val="16"/>
                <w:szCs w:val="16"/>
              </w:rPr>
            </w:pPr>
            <w:r w:rsidRPr="003E732B">
              <w:rPr>
                <w:rFonts w:ascii="Comic Sans MS" w:hAnsi="Comic Sans MS"/>
                <w:sz w:val="16"/>
                <w:szCs w:val="16"/>
              </w:rPr>
              <w:t xml:space="preserve">Full stops, capital letters, exclamation </w:t>
            </w:r>
            <w:proofErr w:type="gramStart"/>
            <w:r w:rsidRPr="003E732B">
              <w:rPr>
                <w:rFonts w:ascii="Comic Sans MS" w:hAnsi="Comic Sans MS"/>
                <w:sz w:val="16"/>
                <w:szCs w:val="16"/>
              </w:rPr>
              <w:t xml:space="preserve">marks </w:t>
            </w:r>
            <w:r w:rsidR="00E44927">
              <w:rPr>
                <w:rFonts w:ascii="Comic Sans MS" w:hAnsi="Comic Sans MS"/>
                <w:sz w:val="16"/>
                <w:szCs w:val="16"/>
              </w:rPr>
              <w:t>,</w:t>
            </w:r>
            <w:r w:rsidRPr="003E732B">
              <w:rPr>
                <w:rFonts w:ascii="Comic Sans MS" w:hAnsi="Comic Sans MS"/>
                <w:sz w:val="16"/>
                <w:szCs w:val="16"/>
              </w:rPr>
              <w:t>commas</w:t>
            </w:r>
            <w:proofErr w:type="gramEnd"/>
            <w:r w:rsidRPr="003E732B">
              <w:rPr>
                <w:rFonts w:ascii="Comic Sans MS" w:hAnsi="Comic Sans MS"/>
                <w:sz w:val="16"/>
                <w:szCs w:val="16"/>
              </w:rPr>
              <w:t xml:space="preserve"> for lists and the possessive apostrophe (singular). Noun phrases to describe and specify. </w:t>
            </w:r>
          </w:p>
          <w:p w:rsidR="002D4467" w:rsidRPr="003E732B" w:rsidRDefault="0096311C">
            <w:pPr>
              <w:rPr>
                <w:rFonts w:ascii="Comic Sans MS" w:hAnsi="Comic Sans MS"/>
                <w:sz w:val="16"/>
                <w:szCs w:val="16"/>
              </w:rPr>
            </w:pPr>
            <w:r w:rsidRPr="003E732B">
              <w:rPr>
                <w:rFonts w:ascii="Comic Sans MS" w:hAnsi="Comic Sans MS"/>
                <w:sz w:val="16"/>
                <w:szCs w:val="16"/>
              </w:rPr>
              <w:t xml:space="preserve"> The present and past tenses.</w:t>
            </w:r>
          </w:p>
          <w:p w:rsidR="0096311C" w:rsidRPr="003E732B" w:rsidRDefault="0096311C">
            <w:pPr>
              <w:rPr>
                <w:rFonts w:ascii="Comic Sans MS" w:hAnsi="Comic Sans MS"/>
                <w:sz w:val="16"/>
                <w:szCs w:val="16"/>
              </w:rPr>
            </w:pPr>
            <w:r w:rsidRPr="003E732B">
              <w:rPr>
                <w:rFonts w:ascii="Comic Sans MS" w:hAnsi="Comic Sans MS"/>
                <w:sz w:val="16"/>
                <w:szCs w:val="16"/>
              </w:rPr>
              <w:t>Full stops, capital letters, exclamation marks and question marks.</w:t>
            </w:r>
          </w:p>
          <w:p w:rsidR="0096311C" w:rsidRPr="003E732B" w:rsidRDefault="0096311C">
            <w:pPr>
              <w:rPr>
                <w:rFonts w:ascii="Comic Sans MS" w:hAnsi="Comic Sans MS"/>
                <w:sz w:val="16"/>
                <w:szCs w:val="16"/>
              </w:rPr>
            </w:pPr>
          </w:p>
        </w:tc>
        <w:tc>
          <w:tcPr>
            <w:tcW w:w="1927" w:type="dxa"/>
          </w:tcPr>
          <w:p w:rsidR="002D4467" w:rsidRPr="003E732B" w:rsidRDefault="0096311C">
            <w:pPr>
              <w:rPr>
                <w:rFonts w:ascii="Comic Sans MS" w:hAnsi="Comic Sans MS"/>
                <w:sz w:val="16"/>
                <w:szCs w:val="16"/>
              </w:rPr>
            </w:pPr>
            <w:r w:rsidRPr="003E732B">
              <w:rPr>
                <w:rFonts w:ascii="Comic Sans MS" w:hAnsi="Comic Sans MS"/>
                <w:sz w:val="16"/>
                <w:szCs w:val="16"/>
              </w:rPr>
              <w:t>Question marks.</w:t>
            </w:r>
          </w:p>
          <w:p w:rsidR="0096311C" w:rsidRPr="003E732B" w:rsidRDefault="0096311C">
            <w:pPr>
              <w:rPr>
                <w:rFonts w:ascii="Comic Sans MS" w:hAnsi="Comic Sans MS"/>
                <w:sz w:val="16"/>
                <w:szCs w:val="16"/>
              </w:rPr>
            </w:pPr>
            <w:r w:rsidRPr="003E732B">
              <w:rPr>
                <w:rFonts w:ascii="Comic Sans MS" w:hAnsi="Comic Sans MS"/>
                <w:sz w:val="16"/>
                <w:szCs w:val="16"/>
              </w:rPr>
              <w:t xml:space="preserve">Exclamation marks  </w:t>
            </w:r>
          </w:p>
          <w:p w:rsidR="0096311C" w:rsidRPr="003E732B" w:rsidRDefault="0096311C">
            <w:pPr>
              <w:rPr>
                <w:rFonts w:ascii="Comic Sans MS" w:hAnsi="Comic Sans MS"/>
                <w:sz w:val="16"/>
                <w:szCs w:val="16"/>
              </w:rPr>
            </w:pPr>
            <w:r w:rsidRPr="003E732B">
              <w:rPr>
                <w:rFonts w:ascii="Comic Sans MS" w:hAnsi="Comic Sans MS"/>
                <w:sz w:val="16"/>
                <w:szCs w:val="16"/>
              </w:rPr>
              <w:t>Noun phrases to describe</w:t>
            </w:r>
            <w:r w:rsidR="002F011A" w:rsidRPr="003E732B">
              <w:rPr>
                <w:rFonts w:ascii="Comic Sans MS" w:hAnsi="Comic Sans MS"/>
                <w:sz w:val="16"/>
                <w:szCs w:val="16"/>
              </w:rPr>
              <w:t>.</w:t>
            </w:r>
            <w:r w:rsidRPr="003E732B">
              <w:rPr>
                <w:rFonts w:ascii="Comic Sans MS" w:hAnsi="Comic Sans MS"/>
                <w:sz w:val="16"/>
                <w:szCs w:val="16"/>
              </w:rPr>
              <w:t xml:space="preserve"> </w:t>
            </w:r>
          </w:p>
          <w:p w:rsidR="002F011A" w:rsidRPr="003E732B" w:rsidRDefault="002F011A">
            <w:pPr>
              <w:rPr>
                <w:rFonts w:ascii="Comic Sans MS" w:hAnsi="Comic Sans MS"/>
                <w:sz w:val="16"/>
                <w:szCs w:val="16"/>
              </w:rPr>
            </w:pPr>
            <w:r w:rsidRPr="003E732B">
              <w:rPr>
                <w:rFonts w:ascii="Comic Sans MS" w:hAnsi="Comic Sans MS"/>
                <w:sz w:val="16"/>
                <w:szCs w:val="16"/>
              </w:rPr>
              <w:t xml:space="preserve">Full stops, capital letters, commas for lists and apostrophes for contracted forms and the possessive (singular) </w:t>
            </w:r>
          </w:p>
          <w:p w:rsidR="002F011A" w:rsidRPr="003E732B" w:rsidRDefault="002F011A">
            <w:pPr>
              <w:rPr>
                <w:rFonts w:ascii="Comic Sans MS" w:hAnsi="Comic Sans MS"/>
                <w:sz w:val="16"/>
                <w:szCs w:val="16"/>
              </w:rPr>
            </w:pPr>
            <w:r w:rsidRPr="003E732B">
              <w:rPr>
                <w:rFonts w:ascii="Comic Sans MS" w:hAnsi="Comic Sans MS"/>
                <w:sz w:val="16"/>
                <w:szCs w:val="16"/>
              </w:rPr>
              <w:t xml:space="preserve">Expanded noun phrases to describe and specify </w:t>
            </w:r>
          </w:p>
          <w:p w:rsidR="002F011A" w:rsidRPr="003E732B" w:rsidRDefault="002F011A" w:rsidP="002F011A">
            <w:pPr>
              <w:rPr>
                <w:rFonts w:ascii="Comic Sans MS" w:hAnsi="Comic Sans MS"/>
                <w:sz w:val="16"/>
                <w:szCs w:val="16"/>
              </w:rPr>
            </w:pPr>
            <w:r w:rsidRPr="003E732B">
              <w:rPr>
                <w:rFonts w:ascii="Comic Sans MS" w:hAnsi="Comic Sans MS"/>
                <w:sz w:val="16"/>
                <w:szCs w:val="16"/>
              </w:rPr>
              <w:t xml:space="preserve">Present tense </w:t>
            </w:r>
          </w:p>
        </w:tc>
        <w:tc>
          <w:tcPr>
            <w:tcW w:w="1927" w:type="dxa"/>
          </w:tcPr>
          <w:p w:rsidR="002D4467" w:rsidRPr="003E732B" w:rsidRDefault="002F011A">
            <w:pPr>
              <w:rPr>
                <w:rFonts w:ascii="Comic Sans MS" w:hAnsi="Comic Sans MS"/>
                <w:sz w:val="16"/>
                <w:szCs w:val="16"/>
              </w:rPr>
            </w:pPr>
            <w:r w:rsidRPr="003E732B">
              <w:rPr>
                <w:rFonts w:ascii="Comic Sans MS" w:hAnsi="Comic Sans MS"/>
                <w:sz w:val="16"/>
                <w:szCs w:val="16"/>
              </w:rPr>
              <w:t xml:space="preserve">Full stops, capital letters, exclamation marks, question </w:t>
            </w:r>
            <w:proofErr w:type="gramStart"/>
            <w:r w:rsidRPr="003E732B">
              <w:rPr>
                <w:rFonts w:ascii="Comic Sans MS" w:hAnsi="Comic Sans MS"/>
                <w:sz w:val="16"/>
                <w:szCs w:val="16"/>
              </w:rPr>
              <w:t>marks  Statement</w:t>
            </w:r>
            <w:proofErr w:type="gramEnd"/>
            <w:r w:rsidRPr="003E732B">
              <w:rPr>
                <w:rFonts w:ascii="Comic Sans MS" w:hAnsi="Comic Sans MS"/>
                <w:sz w:val="16"/>
                <w:szCs w:val="16"/>
              </w:rPr>
              <w:t>, question, exclamation, command  Noun phrases to describe and specify . Make the correct choice and consistent use of present tense and past tense throughout writing. Use the progressive form of verbs in the present and past tense to mark actions in progress (e.g., she is drumming, he was shouting).</w:t>
            </w:r>
          </w:p>
          <w:p w:rsidR="002F011A" w:rsidRPr="003E732B" w:rsidRDefault="002F011A">
            <w:pPr>
              <w:rPr>
                <w:rFonts w:ascii="Comic Sans MS" w:hAnsi="Comic Sans MS"/>
                <w:sz w:val="16"/>
                <w:szCs w:val="16"/>
              </w:rPr>
            </w:pPr>
          </w:p>
          <w:p w:rsidR="002F011A" w:rsidRPr="003E732B" w:rsidRDefault="002F011A">
            <w:pPr>
              <w:rPr>
                <w:rFonts w:ascii="Comic Sans MS" w:hAnsi="Comic Sans MS"/>
                <w:sz w:val="16"/>
                <w:szCs w:val="16"/>
              </w:rPr>
            </w:pPr>
          </w:p>
        </w:tc>
        <w:tc>
          <w:tcPr>
            <w:tcW w:w="1927" w:type="dxa"/>
          </w:tcPr>
          <w:p w:rsidR="002D4467" w:rsidRPr="003E732B" w:rsidRDefault="00351ECA">
            <w:pPr>
              <w:rPr>
                <w:rFonts w:ascii="Comic Sans MS" w:hAnsi="Comic Sans MS"/>
                <w:sz w:val="16"/>
                <w:szCs w:val="16"/>
              </w:rPr>
            </w:pPr>
            <w:r w:rsidRPr="003E732B">
              <w:rPr>
                <w:rFonts w:ascii="Comic Sans MS" w:hAnsi="Comic Sans MS"/>
                <w:sz w:val="16"/>
                <w:szCs w:val="16"/>
              </w:rPr>
              <w:t xml:space="preserve">The present and past tenses correctly and consistently including the progressive form. </w:t>
            </w:r>
          </w:p>
          <w:p w:rsidR="00351ECA" w:rsidRPr="003E732B" w:rsidRDefault="00351ECA">
            <w:pPr>
              <w:rPr>
                <w:rFonts w:ascii="Comic Sans MS" w:hAnsi="Comic Sans MS"/>
                <w:sz w:val="16"/>
                <w:szCs w:val="16"/>
              </w:rPr>
            </w:pPr>
            <w:r w:rsidRPr="003E732B">
              <w:rPr>
                <w:rFonts w:ascii="Comic Sans MS" w:hAnsi="Comic Sans MS"/>
                <w:sz w:val="16"/>
                <w:szCs w:val="16"/>
              </w:rPr>
              <w:t>Subordination (using ‘when’, ‘if’, ‘that’, or ‘because</w:t>
            </w:r>
            <w:proofErr w:type="gramStart"/>
            <w:r w:rsidRPr="003E732B">
              <w:rPr>
                <w:rFonts w:ascii="Comic Sans MS" w:hAnsi="Comic Sans MS"/>
                <w:sz w:val="16"/>
                <w:szCs w:val="16"/>
              </w:rPr>
              <w:t>’)  and</w:t>
            </w:r>
            <w:proofErr w:type="gramEnd"/>
            <w:r w:rsidRPr="003E732B">
              <w:rPr>
                <w:rFonts w:ascii="Comic Sans MS" w:hAnsi="Comic Sans MS"/>
                <w:sz w:val="16"/>
                <w:szCs w:val="16"/>
              </w:rPr>
              <w:t xml:space="preserve"> co</w:t>
            </w:r>
            <w:r w:rsidR="003E732B">
              <w:rPr>
                <w:rFonts w:ascii="Comic Sans MS" w:hAnsi="Comic Sans MS"/>
                <w:sz w:val="16"/>
                <w:szCs w:val="16"/>
              </w:rPr>
              <w:t>-</w:t>
            </w:r>
            <w:r w:rsidRPr="003E732B">
              <w:rPr>
                <w:rFonts w:ascii="Comic Sans MS" w:hAnsi="Comic Sans MS"/>
                <w:sz w:val="16"/>
                <w:szCs w:val="16"/>
              </w:rPr>
              <w:t xml:space="preserve">ordination (using ‘or’, ‘and’, or ‘but’). </w:t>
            </w:r>
          </w:p>
          <w:p w:rsidR="00351ECA" w:rsidRPr="003E732B" w:rsidRDefault="00351ECA">
            <w:pPr>
              <w:rPr>
                <w:rFonts w:ascii="Comic Sans MS" w:hAnsi="Comic Sans MS"/>
                <w:sz w:val="16"/>
                <w:szCs w:val="16"/>
              </w:rPr>
            </w:pPr>
            <w:r w:rsidRPr="003E732B">
              <w:rPr>
                <w:rFonts w:ascii="Comic Sans MS" w:hAnsi="Comic Sans MS"/>
                <w:sz w:val="16"/>
                <w:szCs w:val="16"/>
              </w:rPr>
              <w:t xml:space="preserve">Use the past tense consistently. Subordination using when. </w:t>
            </w:r>
          </w:p>
        </w:tc>
        <w:tc>
          <w:tcPr>
            <w:tcW w:w="1927" w:type="dxa"/>
          </w:tcPr>
          <w:p w:rsidR="002D4467" w:rsidRPr="003E732B" w:rsidRDefault="00351ECA">
            <w:pPr>
              <w:rPr>
                <w:rFonts w:ascii="Comic Sans MS" w:hAnsi="Comic Sans MS"/>
                <w:sz w:val="16"/>
                <w:szCs w:val="16"/>
              </w:rPr>
            </w:pPr>
            <w:r w:rsidRPr="003E732B">
              <w:rPr>
                <w:rFonts w:ascii="Comic Sans MS" w:hAnsi="Comic Sans MS"/>
                <w:sz w:val="16"/>
                <w:szCs w:val="16"/>
              </w:rPr>
              <w:t>Use the present and past tense correctly. Use subordination (using when, if, that or because.</w:t>
            </w:r>
          </w:p>
          <w:p w:rsidR="00351ECA" w:rsidRPr="003E732B" w:rsidRDefault="00D85135">
            <w:pPr>
              <w:rPr>
                <w:rFonts w:ascii="Comic Sans MS" w:hAnsi="Comic Sans MS"/>
                <w:sz w:val="16"/>
                <w:szCs w:val="16"/>
              </w:rPr>
            </w:pPr>
            <w:r w:rsidRPr="003E732B">
              <w:rPr>
                <w:rFonts w:ascii="Comic Sans MS" w:hAnsi="Comic Sans MS"/>
                <w:sz w:val="16"/>
                <w:szCs w:val="16"/>
              </w:rPr>
              <w:t xml:space="preserve">Full stops, capital letters, exclamation marks, question </w:t>
            </w:r>
            <w:proofErr w:type="gramStart"/>
            <w:r w:rsidRPr="003E732B">
              <w:rPr>
                <w:rFonts w:ascii="Comic Sans MS" w:hAnsi="Comic Sans MS"/>
                <w:sz w:val="16"/>
                <w:szCs w:val="16"/>
              </w:rPr>
              <w:t>marks ,</w:t>
            </w:r>
            <w:proofErr w:type="gramEnd"/>
            <w:r w:rsidRPr="003E732B">
              <w:rPr>
                <w:rFonts w:ascii="Comic Sans MS" w:hAnsi="Comic Sans MS"/>
                <w:sz w:val="16"/>
                <w:szCs w:val="16"/>
              </w:rPr>
              <w:t xml:space="preserve"> commas for lists and apostrophes for contracted forms</w:t>
            </w:r>
          </w:p>
          <w:p w:rsidR="00E44927" w:rsidRDefault="00D85135">
            <w:pPr>
              <w:rPr>
                <w:rFonts w:ascii="Comic Sans MS" w:hAnsi="Comic Sans MS"/>
                <w:sz w:val="16"/>
                <w:szCs w:val="16"/>
              </w:rPr>
            </w:pPr>
            <w:r w:rsidRPr="003E732B">
              <w:rPr>
                <w:rFonts w:ascii="Comic Sans MS" w:hAnsi="Comic Sans MS"/>
                <w:sz w:val="16"/>
                <w:szCs w:val="16"/>
              </w:rPr>
              <w:t xml:space="preserve"> and the possessive (singular</w:t>
            </w:r>
            <w:r w:rsidR="00E44927">
              <w:rPr>
                <w:rFonts w:ascii="Comic Sans MS" w:hAnsi="Comic Sans MS"/>
                <w:sz w:val="16"/>
                <w:szCs w:val="16"/>
              </w:rPr>
              <w:t>.</w:t>
            </w:r>
            <w:r w:rsidRPr="003E732B">
              <w:rPr>
                <w:rFonts w:ascii="Comic Sans MS" w:hAnsi="Comic Sans MS"/>
                <w:sz w:val="16"/>
                <w:szCs w:val="16"/>
              </w:rPr>
              <w:t xml:space="preserve">) </w:t>
            </w:r>
          </w:p>
          <w:p w:rsidR="00D85135" w:rsidRPr="003E732B" w:rsidRDefault="00D85135">
            <w:pPr>
              <w:rPr>
                <w:rFonts w:ascii="Comic Sans MS" w:hAnsi="Comic Sans MS"/>
                <w:sz w:val="16"/>
                <w:szCs w:val="16"/>
              </w:rPr>
            </w:pPr>
            <w:r w:rsidRPr="003E732B">
              <w:rPr>
                <w:rFonts w:ascii="Comic Sans MS" w:hAnsi="Comic Sans MS"/>
                <w:sz w:val="16"/>
                <w:szCs w:val="16"/>
              </w:rPr>
              <w:t xml:space="preserve"> Using expanded noun phrases to describe and specify</w:t>
            </w:r>
            <w:r w:rsidR="00E44927">
              <w:rPr>
                <w:rFonts w:ascii="Comic Sans MS" w:hAnsi="Comic Sans MS"/>
                <w:sz w:val="16"/>
                <w:szCs w:val="16"/>
              </w:rPr>
              <w:t>.</w:t>
            </w:r>
          </w:p>
        </w:tc>
      </w:tr>
      <w:tr w:rsidR="002D4467" w:rsidTr="002D4467">
        <w:tc>
          <w:tcPr>
            <w:tcW w:w="1928" w:type="dxa"/>
          </w:tcPr>
          <w:p w:rsidR="002D4467" w:rsidRDefault="002D4467">
            <w:pPr>
              <w:rPr>
                <w:rFonts w:ascii="Comic Sans MS" w:hAnsi="Comic Sans MS"/>
                <w:sz w:val="16"/>
                <w:szCs w:val="16"/>
              </w:rPr>
            </w:pPr>
          </w:p>
        </w:tc>
        <w:tc>
          <w:tcPr>
            <w:tcW w:w="2179" w:type="dxa"/>
          </w:tcPr>
          <w:p w:rsidR="002D4467" w:rsidRPr="002D4467" w:rsidRDefault="002D4467">
            <w:pPr>
              <w:rPr>
                <w:rFonts w:ascii="Comic Sans MS" w:hAnsi="Comic Sans MS"/>
                <w:sz w:val="16"/>
                <w:szCs w:val="16"/>
              </w:rPr>
            </w:pPr>
          </w:p>
        </w:tc>
        <w:tc>
          <w:tcPr>
            <w:tcW w:w="2133" w:type="dxa"/>
          </w:tcPr>
          <w:p w:rsidR="002D4467" w:rsidRPr="002D4467" w:rsidRDefault="002D4467">
            <w:pPr>
              <w:rPr>
                <w:rFonts w:ascii="Comic Sans MS" w:hAnsi="Comic Sans MS"/>
                <w:sz w:val="16"/>
                <w:szCs w:val="16"/>
              </w:rPr>
            </w:pPr>
          </w:p>
        </w:tc>
        <w:tc>
          <w:tcPr>
            <w:tcW w:w="1927" w:type="dxa"/>
          </w:tcPr>
          <w:p w:rsidR="002D4467" w:rsidRPr="002D4467" w:rsidRDefault="002D4467">
            <w:pPr>
              <w:rPr>
                <w:rFonts w:ascii="Comic Sans MS" w:hAnsi="Comic Sans MS"/>
                <w:sz w:val="16"/>
                <w:szCs w:val="16"/>
              </w:rPr>
            </w:pPr>
          </w:p>
        </w:tc>
        <w:tc>
          <w:tcPr>
            <w:tcW w:w="1927" w:type="dxa"/>
          </w:tcPr>
          <w:p w:rsidR="002D4467" w:rsidRPr="002D4467" w:rsidRDefault="002D4467">
            <w:pPr>
              <w:rPr>
                <w:rFonts w:ascii="Comic Sans MS" w:hAnsi="Comic Sans MS"/>
                <w:sz w:val="16"/>
                <w:szCs w:val="16"/>
              </w:rPr>
            </w:pPr>
          </w:p>
        </w:tc>
        <w:tc>
          <w:tcPr>
            <w:tcW w:w="1927" w:type="dxa"/>
          </w:tcPr>
          <w:p w:rsidR="002D4467" w:rsidRPr="002D4467" w:rsidRDefault="002D4467">
            <w:pPr>
              <w:rPr>
                <w:rFonts w:ascii="Comic Sans MS" w:hAnsi="Comic Sans MS"/>
                <w:sz w:val="16"/>
                <w:szCs w:val="16"/>
              </w:rPr>
            </w:pPr>
          </w:p>
        </w:tc>
        <w:tc>
          <w:tcPr>
            <w:tcW w:w="1927" w:type="dxa"/>
          </w:tcPr>
          <w:p w:rsidR="002D4467" w:rsidRPr="002D4467" w:rsidRDefault="002D4467">
            <w:pPr>
              <w:rPr>
                <w:rFonts w:ascii="Comic Sans MS" w:hAnsi="Comic Sans MS"/>
                <w:sz w:val="16"/>
                <w:szCs w:val="16"/>
              </w:rPr>
            </w:pPr>
          </w:p>
        </w:tc>
      </w:tr>
    </w:tbl>
    <w:p w:rsidR="002D4467" w:rsidRDefault="002D4467">
      <w:pPr>
        <w:rPr>
          <w:rFonts w:ascii="Comic Sans MS" w:hAnsi="Comic Sans MS"/>
          <w:sz w:val="16"/>
          <w:szCs w:val="16"/>
        </w:rPr>
      </w:pPr>
    </w:p>
    <w:p w:rsidR="002D4467" w:rsidRPr="00606C30" w:rsidRDefault="002D4467">
      <w:pPr>
        <w:rPr>
          <w:rFonts w:ascii="Comic Sans MS" w:hAnsi="Comic Sans MS"/>
          <w:sz w:val="16"/>
          <w:szCs w:val="16"/>
        </w:rPr>
      </w:pPr>
    </w:p>
    <w:sectPr w:rsidR="002D4467" w:rsidRPr="00606C30" w:rsidSect="0042027D">
      <w:pgSz w:w="16838" w:h="11906"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FD57002"/>
    <w:multiLevelType w:val="hybridMultilevel"/>
    <w:tmpl w:val="519892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E9C2C45"/>
    <w:multiLevelType w:val="hybridMultilevel"/>
    <w:tmpl w:val="314A4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27D"/>
    <w:rsid w:val="0001735F"/>
    <w:rsid w:val="00023FDF"/>
    <w:rsid w:val="000741CE"/>
    <w:rsid w:val="00083116"/>
    <w:rsid w:val="00092334"/>
    <w:rsid w:val="000B1606"/>
    <w:rsid w:val="000D355B"/>
    <w:rsid w:val="000F37C4"/>
    <w:rsid w:val="00127CC1"/>
    <w:rsid w:val="001324DC"/>
    <w:rsid w:val="00155BF1"/>
    <w:rsid w:val="001D7F62"/>
    <w:rsid w:val="001F002F"/>
    <w:rsid w:val="001F4CA5"/>
    <w:rsid w:val="00236EDC"/>
    <w:rsid w:val="0027653E"/>
    <w:rsid w:val="002D4467"/>
    <w:rsid w:val="002F011A"/>
    <w:rsid w:val="00300DFD"/>
    <w:rsid w:val="00343C04"/>
    <w:rsid w:val="00351ECA"/>
    <w:rsid w:val="003E732B"/>
    <w:rsid w:val="003F19C1"/>
    <w:rsid w:val="003F5D63"/>
    <w:rsid w:val="0042027D"/>
    <w:rsid w:val="004508F9"/>
    <w:rsid w:val="00462568"/>
    <w:rsid w:val="00464A28"/>
    <w:rsid w:val="004A7155"/>
    <w:rsid w:val="004D367C"/>
    <w:rsid w:val="004E614A"/>
    <w:rsid w:val="00514DB5"/>
    <w:rsid w:val="005259DC"/>
    <w:rsid w:val="00574785"/>
    <w:rsid w:val="00595093"/>
    <w:rsid w:val="005D7B41"/>
    <w:rsid w:val="005E0323"/>
    <w:rsid w:val="00606C30"/>
    <w:rsid w:val="0061517D"/>
    <w:rsid w:val="007B1DAD"/>
    <w:rsid w:val="007E0E8E"/>
    <w:rsid w:val="007E4628"/>
    <w:rsid w:val="00805A6A"/>
    <w:rsid w:val="00815EE0"/>
    <w:rsid w:val="008C116C"/>
    <w:rsid w:val="008F6305"/>
    <w:rsid w:val="009114A7"/>
    <w:rsid w:val="0096253C"/>
    <w:rsid w:val="0096311C"/>
    <w:rsid w:val="0098518D"/>
    <w:rsid w:val="009C3171"/>
    <w:rsid w:val="009D626C"/>
    <w:rsid w:val="009E2940"/>
    <w:rsid w:val="00A31FC0"/>
    <w:rsid w:val="00A45C92"/>
    <w:rsid w:val="00AA1550"/>
    <w:rsid w:val="00AF6D61"/>
    <w:rsid w:val="00B05CC0"/>
    <w:rsid w:val="00B13C0D"/>
    <w:rsid w:val="00B4442B"/>
    <w:rsid w:val="00C758B4"/>
    <w:rsid w:val="00C83F6E"/>
    <w:rsid w:val="00CB381B"/>
    <w:rsid w:val="00CB61A5"/>
    <w:rsid w:val="00D66661"/>
    <w:rsid w:val="00D8399A"/>
    <w:rsid w:val="00D85135"/>
    <w:rsid w:val="00DB0658"/>
    <w:rsid w:val="00E44927"/>
    <w:rsid w:val="00E6570C"/>
    <w:rsid w:val="00EE3688"/>
    <w:rsid w:val="00F149B0"/>
    <w:rsid w:val="00F42915"/>
    <w:rsid w:val="00F56296"/>
    <w:rsid w:val="00FA0763"/>
    <w:rsid w:val="00FC6340"/>
    <w:rsid w:val="00FF1E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FF58E7"/>
  <w15:chartTrackingRefBased/>
  <w15:docId w15:val="{FC193823-6E91-43EE-BE04-8C9B45C2B3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0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8518D"/>
    <w:pPr>
      <w:ind w:left="720"/>
      <w:contextualSpacing/>
    </w:pPr>
  </w:style>
  <w:style w:type="paragraph" w:styleId="BalloonText">
    <w:name w:val="Balloon Text"/>
    <w:basedOn w:val="Normal"/>
    <w:link w:val="BalloonTextChar"/>
    <w:uiPriority w:val="99"/>
    <w:semiHidden/>
    <w:unhideWhenUsed/>
    <w:rsid w:val="00A45C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5C9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3</Pages>
  <Words>857</Words>
  <Characters>4891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Broomhill Infant School</Company>
  <LinksUpToDate>false</LinksUpToDate>
  <CharactersWithSpaces>5737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Jones</dc:creator>
  <cp:keywords/>
  <dc:description/>
  <cp:lastModifiedBy>Jo Jones</cp:lastModifiedBy>
  <cp:revision>25</cp:revision>
  <cp:lastPrinted>2023-07-11T12:44:00Z</cp:lastPrinted>
  <dcterms:created xsi:type="dcterms:W3CDTF">2023-07-12T17:37:00Z</dcterms:created>
  <dcterms:modified xsi:type="dcterms:W3CDTF">2023-07-17T14:08:00Z</dcterms:modified>
</cp:coreProperties>
</file>